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BA36" w14:textId="77777777" w:rsidR="001F182C" w:rsidRDefault="001F182C" w:rsidP="001F182C">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eastAsia="uk-UA"/>
        </w:rPr>
        <w:drawing>
          <wp:inline distT="0" distB="0" distL="0" distR="0" wp14:anchorId="503CCDF6" wp14:editId="47B63719">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6E4BC53C" w14:textId="21FF8E7F" w:rsidR="006777B3" w:rsidRDefault="006777B3" w:rsidP="006777B3">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14:paraId="68666BDA" w14:textId="5001C0BC" w:rsidR="001F182C" w:rsidRDefault="001F182C" w:rsidP="001F1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14:paraId="3C4479EA" w14:textId="77777777" w:rsidR="001F182C" w:rsidRDefault="001F182C" w:rsidP="001F1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КОЛОМИЙСЬКА МІСЬКА РАДА</w:t>
      </w:r>
    </w:p>
    <w:p w14:paraId="2A05D92E" w14:textId="77777777" w:rsidR="001F182C" w:rsidRDefault="001F182C" w:rsidP="001F1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14:paraId="3D698504" w14:textId="77777777" w:rsidR="001F182C" w:rsidRDefault="001F182C" w:rsidP="001F182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14:paraId="1420B2FD" w14:textId="77777777" w:rsidR="001F182C" w:rsidRDefault="001F182C" w:rsidP="001F182C">
      <w:pPr>
        <w:spacing w:after="0" w:line="240" w:lineRule="auto"/>
        <w:rPr>
          <w:rFonts w:ascii="Times New Roman" w:hAnsi="Times New Roman" w:cs="Times New Roman"/>
          <w:sz w:val="28"/>
          <w:szCs w:val="28"/>
        </w:rPr>
      </w:pPr>
    </w:p>
    <w:p w14:paraId="457F40CB" w14:textId="77777777" w:rsidR="001F182C" w:rsidRDefault="001F182C" w:rsidP="001F182C">
      <w:pPr>
        <w:spacing w:after="0" w:line="240" w:lineRule="auto"/>
        <w:rPr>
          <w:rFonts w:ascii="Times New Roman" w:hAnsi="Times New Roman" w:cs="Times New Roman"/>
          <w:sz w:val="28"/>
          <w:szCs w:val="28"/>
        </w:rPr>
      </w:pPr>
      <w:r>
        <w:rPr>
          <w:rFonts w:ascii="Times New Roman" w:hAnsi="Times New Roman" w:cs="Times New Roman"/>
          <w:sz w:val="28"/>
          <w:szCs w:val="28"/>
        </w:rPr>
        <w:t>від ____________                             м. Коломия                                    №_________</w:t>
      </w:r>
    </w:p>
    <w:p w14:paraId="3DE57E05" w14:textId="346CA707" w:rsidR="001F182C" w:rsidRDefault="001F182C" w:rsidP="001F182C">
      <w:pPr>
        <w:spacing w:after="0" w:line="240" w:lineRule="auto"/>
        <w:jc w:val="center"/>
        <w:rPr>
          <w:rFonts w:ascii="Times New Roman" w:hAnsi="Times New Roman" w:cs="Times New Roman"/>
          <w:sz w:val="28"/>
          <w:szCs w:val="28"/>
        </w:rPr>
      </w:pPr>
    </w:p>
    <w:p w14:paraId="4750956E" w14:textId="77777777" w:rsidR="001F182C" w:rsidRDefault="001F182C" w:rsidP="001F182C">
      <w:pPr>
        <w:spacing w:after="0" w:line="240" w:lineRule="auto"/>
        <w:jc w:val="center"/>
        <w:rPr>
          <w:rFonts w:ascii="Times New Roman" w:hAnsi="Times New Roman" w:cs="Times New Roman"/>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253"/>
      </w:tblGrid>
      <w:tr w:rsidR="001F182C" w14:paraId="79CC66B0" w14:textId="77777777" w:rsidTr="00AB66BF">
        <w:trPr>
          <w:tblCellSpacing w:w="0" w:type="dxa"/>
        </w:trPr>
        <w:tc>
          <w:tcPr>
            <w:tcW w:w="4253" w:type="dxa"/>
            <w:hideMark/>
          </w:tcPr>
          <w:p w14:paraId="28204A3A" w14:textId="7E3A17B7" w:rsidR="001F182C" w:rsidRDefault="001F182C" w:rsidP="00825B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 виконання програми соціально</w:t>
            </w:r>
            <w:r w:rsidR="00AB66B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AB66BF">
              <w:rPr>
                <w:rFonts w:ascii="Times New Roman" w:eastAsia="Times New Roman" w:hAnsi="Times New Roman" w:cs="Times New Roman"/>
                <w:b/>
                <w:bCs/>
                <w:sz w:val="28"/>
                <w:szCs w:val="28"/>
                <w:lang w:eastAsia="ru-RU"/>
              </w:rPr>
              <w:t xml:space="preserve"> </w:t>
            </w:r>
            <w:bookmarkStart w:id="0" w:name="_GoBack"/>
            <w:bookmarkEnd w:id="0"/>
            <w:r>
              <w:rPr>
                <w:rFonts w:ascii="Times New Roman" w:eastAsia="Times New Roman" w:hAnsi="Times New Roman" w:cs="Times New Roman"/>
                <w:b/>
                <w:bCs/>
                <w:sz w:val="28"/>
                <w:szCs w:val="28"/>
                <w:lang w:eastAsia="ru-RU"/>
              </w:rPr>
              <w:t>економічного та культурного розвитку Коломийської територіальної громади за 2021 рік</w:t>
            </w:r>
          </w:p>
        </w:tc>
      </w:tr>
    </w:tbl>
    <w:p w14:paraId="318C630D" w14:textId="77777777" w:rsidR="001F182C" w:rsidRDefault="001F182C" w:rsidP="001F182C">
      <w:pPr>
        <w:spacing w:after="0" w:line="240" w:lineRule="auto"/>
        <w:rPr>
          <w:rFonts w:ascii="Times New Roman" w:hAnsi="Times New Roman" w:cs="Times New Roman"/>
          <w:sz w:val="28"/>
          <w:szCs w:val="28"/>
        </w:rPr>
      </w:pPr>
    </w:p>
    <w:p w14:paraId="0A914332" w14:textId="77777777" w:rsidR="001F182C" w:rsidRDefault="001F182C" w:rsidP="001F182C">
      <w:pPr>
        <w:pStyle w:val="a3"/>
        <w:ind w:firstLine="540"/>
        <w:jc w:val="both"/>
        <w:rPr>
          <w:sz w:val="28"/>
          <w:szCs w:val="28"/>
        </w:rPr>
      </w:pPr>
      <w:r>
        <w:rPr>
          <w:sz w:val="28"/>
          <w:szCs w:val="28"/>
        </w:rPr>
        <w:t xml:space="preserve">Заслухавши інформацію про виконання програми соціально-економічного та культурного розвитку Коломийської територіальної громади за 2021 рік, </w:t>
      </w:r>
      <w:r>
        <w:rPr>
          <w:color w:val="000000"/>
          <w:sz w:val="28"/>
          <w:szCs w:val="28"/>
          <w:lang w:eastAsia="ru-RU"/>
        </w:rPr>
        <w:t xml:space="preserve">виконавчий комітет </w:t>
      </w:r>
      <w:r>
        <w:rPr>
          <w:sz w:val="28"/>
          <w:szCs w:val="28"/>
        </w:rPr>
        <w:t>міської ради</w:t>
      </w:r>
    </w:p>
    <w:p w14:paraId="7920436B" w14:textId="77777777" w:rsidR="001F182C" w:rsidRDefault="001F182C" w:rsidP="001F182C">
      <w:pPr>
        <w:pStyle w:val="a3"/>
        <w:spacing w:before="0" w:after="0"/>
        <w:ind w:firstLine="540"/>
        <w:jc w:val="center"/>
        <w:rPr>
          <w:b/>
          <w:bCs/>
          <w:sz w:val="28"/>
          <w:szCs w:val="28"/>
        </w:rPr>
      </w:pPr>
      <w:r>
        <w:rPr>
          <w:b/>
          <w:bCs/>
          <w:sz w:val="28"/>
          <w:szCs w:val="28"/>
        </w:rPr>
        <w:t>в и р і ш и в :</w:t>
      </w:r>
    </w:p>
    <w:p w14:paraId="2BBAED38" w14:textId="77777777" w:rsidR="001F182C" w:rsidRDefault="001F182C" w:rsidP="001F18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Інформацію про виконання програми соціально-економічного та культурного розвитку Коломийської територіальної громади за </w:t>
      </w:r>
      <w:r>
        <w:rPr>
          <w:rFonts w:ascii="Times New Roman" w:hAnsi="Times New Roman" w:cs="Times New Roman"/>
          <w:sz w:val="28"/>
          <w:szCs w:val="28"/>
        </w:rPr>
        <w:t>2021 рік</w:t>
      </w:r>
      <w:r>
        <w:rPr>
          <w:rFonts w:ascii="Times New Roman" w:eastAsia="Times New Roman" w:hAnsi="Times New Roman" w:cs="Times New Roman"/>
          <w:color w:val="000000"/>
          <w:sz w:val="28"/>
          <w:szCs w:val="28"/>
          <w:lang w:eastAsia="ru-RU"/>
        </w:rPr>
        <w:t xml:space="preserve"> взяти до відома </w:t>
      </w:r>
      <w:r>
        <w:rPr>
          <w:rFonts w:ascii="Times New Roman" w:hAnsi="Times New Roman" w:cs="Times New Roman"/>
          <w:sz w:val="28"/>
          <w:szCs w:val="28"/>
        </w:rPr>
        <w:t>(додається).</w:t>
      </w:r>
    </w:p>
    <w:p w14:paraId="3D2B40EE" w14:textId="77777777" w:rsidR="001F182C" w:rsidRDefault="001F182C" w:rsidP="001F182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Управлінню економіки міської ради (Світлана СЕНЮК) інформацію про виконання програми соціально-економічного та культурного розвитку Коломийської територіальної громади за </w:t>
      </w:r>
      <w:r>
        <w:rPr>
          <w:rFonts w:ascii="Times New Roman" w:hAnsi="Times New Roman" w:cs="Times New Roman"/>
          <w:sz w:val="28"/>
          <w:szCs w:val="28"/>
        </w:rPr>
        <w:t>2021 рік</w:t>
      </w:r>
      <w:r>
        <w:rPr>
          <w:rFonts w:ascii="Times New Roman" w:eastAsia="Times New Roman" w:hAnsi="Times New Roman" w:cs="Times New Roman"/>
          <w:color w:val="000000"/>
          <w:sz w:val="28"/>
          <w:szCs w:val="28"/>
          <w:lang w:eastAsia="ru-RU"/>
        </w:rPr>
        <w:t xml:space="preserve"> подати на розгляд сесії міської ради.</w:t>
      </w:r>
    </w:p>
    <w:p w14:paraId="20569B4C" w14:textId="77777777" w:rsidR="001F182C" w:rsidRDefault="001F182C" w:rsidP="001F182C">
      <w:pPr>
        <w:pStyle w:val="a3"/>
        <w:spacing w:before="0" w:after="0"/>
        <w:ind w:firstLine="540"/>
        <w:jc w:val="both"/>
        <w:rPr>
          <w:sz w:val="28"/>
          <w:szCs w:val="28"/>
        </w:rPr>
      </w:pPr>
    </w:p>
    <w:p w14:paraId="3590887A" w14:textId="77777777" w:rsidR="001F182C" w:rsidRDefault="001F182C" w:rsidP="001F182C">
      <w:pPr>
        <w:pStyle w:val="a3"/>
        <w:spacing w:before="0" w:after="0"/>
        <w:ind w:firstLine="540"/>
        <w:jc w:val="both"/>
        <w:rPr>
          <w:sz w:val="28"/>
          <w:szCs w:val="28"/>
        </w:rPr>
      </w:pPr>
    </w:p>
    <w:p w14:paraId="04D0904F" w14:textId="77777777" w:rsidR="001F182C" w:rsidRDefault="001F182C" w:rsidP="001F182C">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Міський голова</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t xml:space="preserve">    Богдан СТАНІСЛАВСЬКИЙ</w:t>
      </w:r>
    </w:p>
    <w:p w14:paraId="12C6A3B3" w14:textId="79816749" w:rsidR="001F182C" w:rsidRDefault="001F182C">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14:paraId="17832A36" w14:textId="06B2C1EF" w:rsidR="00832968" w:rsidRPr="00D32D8D" w:rsidRDefault="006570C4" w:rsidP="006570C4">
      <w:pPr>
        <w:spacing w:after="0" w:line="240" w:lineRule="auto"/>
        <w:ind w:left="3540" w:firstLine="708"/>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 xml:space="preserve">                        </w:t>
      </w:r>
      <w:r w:rsidR="002E1219">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w:t>
      </w:r>
      <w:r w:rsidR="00832968" w:rsidRPr="00D32D8D">
        <w:rPr>
          <w:rFonts w:ascii="Times New Roman" w:eastAsia="Times New Roman" w:hAnsi="Times New Roman" w:cs="Times New Roman"/>
          <w:color w:val="000000"/>
          <w:sz w:val="28"/>
          <w:szCs w:val="28"/>
          <w:lang w:eastAsia="uk-UA"/>
        </w:rPr>
        <w:t>Додаток до</w:t>
      </w:r>
    </w:p>
    <w:p w14:paraId="1DF71B68" w14:textId="77777777" w:rsidR="00832968" w:rsidRPr="00D32D8D" w:rsidRDefault="00832968" w:rsidP="00F7377E">
      <w:pPr>
        <w:spacing w:after="0" w:line="240" w:lineRule="auto"/>
        <w:ind w:left="6060"/>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color w:val="000000"/>
          <w:sz w:val="28"/>
          <w:szCs w:val="28"/>
          <w:lang w:eastAsia="uk-UA"/>
        </w:rPr>
        <w:t xml:space="preserve">рішення </w:t>
      </w:r>
      <w:r w:rsidR="006570C4">
        <w:rPr>
          <w:rFonts w:ascii="Times New Roman" w:eastAsia="Times New Roman" w:hAnsi="Times New Roman" w:cs="Times New Roman"/>
          <w:color w:val="000000"/>
          <w:sz w:val="28"/>
          <w:szCs w:val="28"/>
          <w:lang w:eastAsia="uk-UA"/>
        </w:rPr>
        <w:t xml:space="preserve">виконавчого комітету </w:t>
      </w:r>
      <w:r w:rsidR="00F7377E" w:rsidRPr="00D32D8D">
        <w:rPr>
          <w:rFonts w:ascii="Times New Roman" w:eastAsia="Times New Roman" w:hAnsi="Times New Roman" w:cs="Times New Roman"/>
          <w:color w:val="000000"/>
          <w:sz w:val="28"/>
          <w:szCs w:val="28"/>
          <w:lang w:eastAsia="uk-UA"/>
        </w:rPr>
        <w:t>місь</w:t>
      </w:r>
      <w:r w:rsidRPr="00D32D8D">
        <w:rPr>
          <w:rFonts w:ascii="Times New Roman" w:eastAsia="Times New Roman" w:hAnsi="Times New Roman" w:cs="Times New Roman"/>
          <w:color w:val="000000"/>
          <w:sz w:val="28"/>
          <w:szCs w:val="28"/>
          <w:lang w:eastAsia="uk-UA"/>
        </w:rPr>
        <w:t>кої ради</w:t>
      </w:r>
    </w:p>
    <w:p w14:paraId="2BE32AB1" w14:textId="77777777" w:rsidR="00832968" w:rsidRPr="00D32D8D" w:rsidRDefault="00832968" w:rsidP="00F7377E">
      <w:pPr>
        <w:spacing w:after="0" w:line="240" w:lineRule="auto"/>
        <w:ind w:left="5670" w:firstLine="390"/>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color w:val="000000"/>
          <w:sz w:val="28"/>
          <w:szCs w:val="28"/>
          <w:lang w:eastAsia="uk-UA"/>
        </w:rPr>
        <w:t>від __.__.2022 р. № _____</w:t>
      </w:r>
    </w:p>
    <w:p w14:paraId="44E98DD6"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p>
    <w:p w14:paraId="4EF313CC"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Д О В І Д К А</w:t>
      </w:r>
    </w:p>
    <w:p w14:paraId="5E4B56C5" w14:textId="77777777" w:rsidR="00832968" w:rsidRPr="00D32D8D" w:rsidRDefault="00832968" w:rsidP="00832968">
      <w:pPr>
        <w:spacing w:after="0" w:line="240" w:lineRule="auto"/>
        <w:jc w:val="center"/>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про виконання програми соціально-економічного та культурного розвитку</w:t>
      </w:r>
    </w:p>
    <w:p w14:paraId="0B4C9F5B" w14:textId="4A338D8A" w:rsidR="00832968" w:rsidRDefault="00832968" w:rsidP="00832968">
      <w:pPr>
        <w:spacing w:after="0" w:line="240" w:lineRule="auto"/>
        <w:jc w:val="center"/>
        <w:rPr>
          <w:rFonts w:ascii="Times New Roman" w:eastAsia="Times New Roman" w:hAnsi="Times New Roman" w:cs="Times New Roman"/>
          <w:b/>
          <w:bCs/>
          <w:color w:val="000000"/>
          <w:sz w:val="28"/>
          <w:szCs w:val="28"/>
          <w:lang w:eastAsia="uk-UA"/>
        </w:rPr>
      </w:pPr>
      <w:r w:rsidRPr="00D32D8D">
        <w:rPr>
          <w:rFonts w:ascii="Times New Roman" w:eastAsia="Times New Roman" w:hAnsi="Times New Roman" w:cs="Times New Roman"/>
          <w:b/>
          <w:bCs/>
          <w:color w:val="000000"/>
          <w:sz w:val="28"/>
          <w:szCs w:val="28"/>
          <w:lang w:eastAsia="uk-UA"/>
        </w:rPr>
        <w:t>Коломийської територіальної громади за 2021 рік</w:t>
      </w:r>
    </w:p>
    <w:p w14:paraId="36C9BB94" w14:textId="77777777" w:rsidR="001F182C" w:rsidRPr="00D32D8D" w:rsidRDefault="001F182C" w:rsidP="00832968">
      <w:pPr>
        <w:spacing w:after="0" w:line="240" w:lineRule="auto"/>
        <w:jc w:val="center"/>
        <w:rPr>
          <w:rFonts w:ascii="Times New Roman" w:eastAsia="Times New Roman" w:hAnsi="Times New Roman" w:cs="Times New Roman"/>
          <w:b/>
          <w:bCs/>
          <w:color w:val="000000"/>
          <w:sz w:val="28"/>
          <w:szCs w:val="28"/>
          <w:lang w:eastAsia="uk-UA"/>
        </w:rPr>
      </w:pPr>
    </w:p>
    <w:p w14:paraId="158A2D18" w14:textId="77777777" w:rsidR="002A0D67" w:rsidRPr="00D32D8D" w:rsidRDefault="002A0D67" w:rsidP="002A0D67">
      <w:pPr>
        <w:widowControl w:val="0"/>
        <w:suppressAutoHyphens/>
        <w:spacing w:after="0" w:line="240" w:lineRule="auto"/>
        <w:ind w:firstLine="708"/>
        <w:jc w:val="both"/>
        <w:rPr>
          <w:rFonts w:ascii="Times New Roman" w:eastAsia="SimSun" w:hAnsi="Times New Roman" w:cs="Times New Roman"/>
          <w:bCs/>
          <w:kern w:val="1"/>
          <w:sz w:val="28"/>
          <w:szCs w:val="28"/>
          <w:lang w:eastAsia="hi-IN" w:bidi="hi-IN"/>
        </w:rPr>
      </w:pPr>
      <w:bookmarkStart w:id="1" w:name="_Hlk48660653"/>
      <w:r w:rsidRPr="00D32D8D">
        <w:rPr>
          <w:rFonts w:ascii="Times New Roman" w:eastAsia="SimSun" w:hAnsi="Times New Roman" w:cs="Times New Roman"/>
          <w:bCs/>
          <w:kern w:val="1"/>
          <w:sz w:val="28"/>
          <w:szCs w:val="28"/>
          <w:lang w:eastAsia="hi-IN" w:bidi="hi-IN"/>
        </w:rPr>
        <w:t>Програма соціально-економічного та культурного розвитку Коломийської територіальної громади на 2020-2021 роки і основні напрямки на 2022 рік схвалена рішенням виконавчого комітету від 25.02.2020 року №18 та затверджена рішенням міської ради від 28.05.2020 року №4570-62/2020.</w:t>
      </w:r>
    </w:p>
    <w:p w14:paraId="70F0ACAF"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bCs/>
          <w:kern w:val="1"/>
          <w:sz w:val="28"/>
          <w:szCs w:val="28"/>
          <w:lang w:eastAsia="ar-SA" w:bidi="hi-IN"/>
        </w:rPr>
        <w:tab/>
      </w:r>
      <w:r w:rsidRPr="00D32D8D">
        <w:rPr>
          <w:rFonts w:ascii="Times New Roman" w:eastAsia="Times New Roman" w:hAnsi="Times New Roman" w:cs="Times New Roman"/>
          <w:color w:val="000000"/>
          <w:kern w:val="1"/>
          <w:sz w:val="28"/>
          <w:szCs w:val="28"/>
          <w:lang w:eastAsia="uk-UA" w:bidi="hi-IN"/>
        </w:rPr>
        <w:t>Головною метою програми є стабільний розвиток системи забезпечення життєдіяльності громади, покращення рівня життя мешканців громади на основі економічної стабільності, підвищення рівня соціальних гарантій та покращення соціального обслуговування.</w:t>
      </w:r>
    </w:p>
    <w:p w14:paraId="5C1DB3E7"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28"/>
          <w:szCs w:val="28"/>
          <w:lang w:eastAsia="ru-RU" w:bidi="hi-IN"/>
        </w:rPr>
      </w:pPr>
      <w:r w:rsidRPr="00D32D8D">
        <w:rPr>
          <w:rFonts w:ascii="Times New Roman" w:eastAsia="SimSun" w:hAnsi="Times New Roman" w:cs="Times New Roman"/>
          <w:bCs/>
          <w:kern w:val="1"/>
          <w:sz w:val="28"/>
          <w:szCs w:val="28"/>
          <w:lang w:eastAsia="hi-IN" w:bidi="hi-IN"/>
        </w:rPr>
        <w:t>На виконання програми соціально-економічного та культурного розвитку громади у 2021 році міською радою та її виконавчим комітетом проводились системні заходи, спрямовані на забезпечення умов для сталого економічного та соціального розвитку громади. Проте ч</w:t>
      </w:r>
      <w:r w:rsidRPr="00D32D8D">
        <w:rPr>
          <w:rFonts w:ascii="Times New Roman" w:eastAsia="Times New Roman" w:hAnsi="Times New Roman" w:cs="Times New Roman"/>
          <w:color w:val="000000"/>
          <w:kern w:val="1"/>
          <w:sz w:val="28"/>
          <w:szCs w:val="28"/>
          <w:lang w:eastAsia="ru-RU" w:bidi="hi-IN"/>
        </w:rPr>
        <w:t>ерез пандемію COVID та запровадження карантинних заходів 2021 рік для територіальної громади був економічно нестабільним</w:t>
      </w:r>
      <w:r w:rsidR="00817D9E">
        <w:rPr>
          <w:rFonts w:ascii="Times New Roman" w:eastAsia="Times New Roman" w:hAnsi="Times New Roman" w:cs="Times New Roman"/>
          <w:color w:val="000000"/>
          <w:kern w:val="1"/>
          <w:sz w:val="28"/>
          <w:szCs w:val="28"/>
          <w:lang w:eastAsia="ru-RU" w:bidi="hi-IN"/>
        </w:rPr>
        <w:t>,</w:t>
      </w:r>
      <w:r w:rsidRPr="00D32D8D">
        <w:rPr>
          <w:rFonts w:ascii="Times New Roman" w:eastAsia="Times New Roman" w:hAnsi="Times New Roman" w:cs="Times New Roman"/>
          <w:color w:val="000000"/>
          <w:kern w:val="1"/>
          <w:sz w:val="28"/>
          <w:szCs w:val="28"/>
          <w:lang w:eastAsia="ru-RU" w:bidi="hi-IN"/>
        </w:rPr>
        <w:t xml:space="preserve"> з рядом питань та проблем, над вирішенням яких працювали керівники міської ради, депутатський корпус, структурні підрозділи міської ради та інші виконавчі органи. Незважаючи на непросту фінансово-економічну ситуацію, Коломийська міська рада намагалася  забезпечити соціальну стабільність, спрямовуючи кошти міського бюджету на захищені статті видатків, </w:t>
      </w:r>
      <w:r w:rsidRPr="00D32D8D">
        <w:rPr>
          <w:rFonts w:ascii="Times New Roman" w:eastAsia="Times New Roman" w:hAnsi="Times New Roman" w:cs="Times New Roman"/>
          <w:kern w:val="1"/>
          <w:sz w:val="28"/>
          <w:szCs w:val="28"/>
          <w:lang w:eastAsia="ru-RU" w:bidi="hi-IN"/>
        </w:rPr>
        <w:t>активізувала інвестиційну діяльність</w:t>
      </w:r>
      <w:r w:rsidRPr="00D32D8D">
        <w:rPr>
          <w:rFonts w:ascii="Times New Roman" w:eastAsia="Times New Roman" w:hAnsi="Times New Roman" w:cs="Times New Roman"/>
          <w:color w:val="000000"/>
          <w:kern w:val="1"/>
          <w:sz w:val="28"/>
          <w:szCs w:val="28"/>
          <w:lang w:eastAsia="ru-RU" w:bidi="hi-IN"/>
        </w:rPr>
        <w:t>, вдосконалювала механізм надання адміністративних послуг.</w:t>
      </w:r>
    </w:p>
    <w:p w14:paraId="7A8B8858"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16"/>
          <w:szCs w:val="16"/>
          <w:lang w:eastAsia="ru-RU" w:bidi="hi-IN"/>
        </w:rPr>
      </w:pPr>
    </w:p>
    <w:p w14:paraId="55FA9998"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b/>
          <w:bCs/>
          <w:kern w:val="1"/>
          <w:sz w:val="28"/>
          <w:szCs w:val="28"/>
          <w:lang w:eastAsia="ru-RU" w:bidi="hi-IN"/>
        </w:rPr>
        <w:t xml:space="preserve">Промисловість </w:t>
      </w:r>
    </w:p>
    <w:p w14:paraId="09E33F5A"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Моніторинг промислового потенціалу</w:t>
      </w:r>
      <w:r w:rsidRPr="00D32D8D">
        <w:rPr>
          <w:rFonts w:ascii="Times New Roman" w:eastAsia="Times New Roman" w:hAnsi="Times New Roman" w:cs="Times New Roman"/>
          <w:b/>
          <w:bCs/>
          <w:color w:val="000000"/>
          <w:kern w:val="1"/>
          <w:sz w:val="28"/>
          <w:szCs w:val="28"/>
          <w:lang w:eastAsia="uk-UA" w:bidi="hi-IN"/>
        </w:rPr>
        <w:t xml:space="preserve"> </w:t>
      </w:r>
      <w:r w:rsidRPr="00D32D8D">
        <w:rPr>
          <w:rFonts w:ascii="Times New Roman" w:eastAsia="Times New Roman" w:hAnsi="Times New Roman" w:cs="Times New Roman"/>
          <w:color w:val="000000"/>
          <w:kern w:val="1"/>
          <w:sz w:val="28"/>
          <w:szCs w:val="28"/>
          <w:lang w:eastAsia="uk-UA" w:bidi="hi-IN"/>
        </w:rPr>
        <w:t>міста здійснюється згідно переліку</w:t>
      </w:r>
      <w:r w:rsidRPr="00D32D8D">
        <w:rPr>
          <w:rFonts w:ascii="Times New Roman" w:eastAsia="SimSun" w:hAnsi="Times New Roman" w:cs="Mangal"/>
          <w:kern w:val="1"/>
          <w:sz w:val="23"/>
          <w:szCs w:val="23"/>
          <w:lang w:eastAsia="hi-IN" w:bidi="hi-IN"/>
        </w:rPr>
        <w:t xml:space="preserve"> </w:t>
      </w:r>
      <w:r w:rsidRPr="00D32D8D">
        <w:rPr>
          <w:rFonts w:ascii="Times New Roman" w:eastAsia="SimSun" w:hAnsi="Times New Roman" w:cs="Times New Roman"/>
          <w:kern w:val="1"/>
          <w:sz w:val="28"/>
          <w:szCs w:val="28"/>
          <w:lang w:eastAsia="hi-IN" w:bidi="hi-IN"/>
        </w:rPr>
        <w:t>базових підприємств, який визначений Головним управлінням статистики в Івано-Франківській області та</w:t>
      </w:r>
      <w:r w:rsidRPr="00D32D8D">
        <w:rPr>
          <w:rFonts w:ascii="Times New Roman" w:eastAsia="SimSun" w:hAnsi="Times New Roman" w:cs="Mangal"/>
          <w:kern w:val="1"/>
          <w:sz w:val="23"/>
          <w:szCs w:val="23"/>
          <w:lang w:eastAsia="hi-IN" w:bidi="hi-IN"/>
        </w:rPr>
        <w:t xml:space="preserve"> </w:t>
      </w:r>
      <w:r w:rsidRPr="00D32D8D">
        <w:rPr>
          <w:rFonts w:ascii="Times New Roman" w:eastAsia="Times New Roman" w:hAnsi="Times New Roman" w:cs="Times New Roman"/>
          <w:color w:val="000000"/>
          <w:kern w:val="1"/>
          <w:sz w:val="28"/>
          <w:szCs w:val="28"/>
          <w:lang w:eastAsia="uk-UA" w:bidi="hi-IN"/>
        </w:rPr>
        <w:t xml:space="preserve">нараховує 43 підприємства основного кола і представлений 8 галузями промисловості. </w:t>
      </w:r>
    </w:p>
    <w:p w14:paraId="6E021F15" w14:textId="77777777" w:rsidR="002A0D67" w:rsidRPr="00D32D8D"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Промисловий комплекс міста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ігор та іграшок, постачання пари, гарячої води та кондиційованого повітря.</w:t>
      </w:r>
    </w:p>
    <w:p w14:paraId="626F5C17" w14:textId="77777777" w:rsidR="002A0D67" w:rsidRPr="00D32D8D"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D32D8D">
        <w:rPr>
          <w:rFonts w:ascii="Times New Roman" w:eastAsia="Times New Roman" w:hAnsi="Times New Roman" w:cs="Times New Roman"/>
          <w:color w:val="000000"/>
          <w:kern w:val="1"/>
          <w:sz w:val="28"/>
          <w:szCs w:val="28"/>
          <w:lang w:eastAsia="uk-UA" w:bidi="hi-IN"/>
        </w:rPr>
        <w:t xml:space="preserve">Потенціал промислового комплексу міста формують: </w:t>
      </w:r>
      <w:r w:rsidRPr="00D32D8D">
        <w:rPr>
          <w:rFonts w:ascii="Times New Roman" w:eastAsia="Times New Roman" w:hAnsi="Times New Roman" w:cs="Times New Roman"/>
          <w:kern w:val="1"/>
          <w:sz w:val="28"/>
          <w:szCs w:val="28"/>
          <w:lang w:eastAsia="uk-UA" w:bidi="hi-IN"/>
        </w:rPr>
        <w:t xml:space="preserve">товариство з обмеженою відповідальністю «Леоні </w:t>
      </w:r>
      <w:proofErr w:type="spellStart"/>
      <w:r w:rsidRPr="00D32D8D">
        <w:rPr>
          <w:rFonts w:ascii="Times New Roman" w:eastAsia="Times New Roman" w:hAnsi="Times New Roman" w:cs="Times New Roman"/>
          <w:kern w:val="1"/>
          <w:sz w:val="28"/>
          <w:szCs w:val="28"/>
          <w:lang w:eastAsia="uk-UA" w:bidi="hi-IN"/>
        </w:rPr>
        <w:t>Ваерінг</w:t>
      </w:r>
      <w:proofErr w:type="spellEnd"/>
      <w:r w:rsidRPr="00D32D8D">
        <w:rPr>
          <w:rFonts w:ascii="Times New Roman" w:eastAsia="Times New Roman" w:hAnsi="Times New Roman" w:cs="Times New Roman"/>
          <w:kern w:val="1"/>
          <w:sz w:val="28"/>
          <w:szCs w:val="28"/>
          <w:lang w:eastAsia="uk-UA" w:bidi="hi-IN"/>
        </w:rPr>
        <w:t xml:space="preserve"> </w:t>
      </w:r>
      <w:proofErr w:type="spellStart"/>
      <w:r w:rsidRPr="00D32D8D">
        <w:rPr>
          <w:rFonts w:ascii="Times New Roman" w:eastAsia="Times New Roman" w:hAnsi="Times New Roman" w:cs="Times New Roman"/>
          <w:kern w:val="1"/>
          <w:sz w:val="28"/>
          <w:szCs w:val="28"/>
          <w:lang w:eastAsia="uk-UA" w:bidi="hi-IN"/>
        </w:rPr>
        <w:t>Системс</w:t>
      </w:r>
      <w:proofErr w:type="spellEnd"/>
      <w:r w:rsidRPr="00D32D8D">
        <w:rPr>
          <w:rFonts w:ascii="Times New Roman" w:eastAsia="Times New Roman" w:hAnsi="Times New Roman" w:cs="Times New Roman"/>
          <w:kern w:val="1"/>
          <w:sz w:val="28"/>
          <w:szCs w:val="28"/>
          <w:lang w:eastAsia="uk-UA" w:bidi="hi-IN"/>
        </w:rPr>
        <w:t xml:space="preserve"> УА ГМБХ», ТзОВ «</w:t>
      </w:r>
      <w:proofErr w:type="spellStart"/>
      <w:r w:rsidRPr="00D32D8D">
        <w:rPr>
          <w:rFonts w:ascii="Times New Roman" w:eastAsia="Times New Roman" w:hAnsi="Times New Roman" w:cs="Times New Roman"/>
          <w:kern w:val="1"/>
          <w:sz w:val="28"/>
          <w:szCs w:val="28"/>
          <w:lang w:eastAsia="uk-UA" w:bidi="hi-IN"/>
        </w:rPr>
        <w:t>Трокс</w:t>
      </w:r>
      <w:proofErr w:type="spellEnd"/>
      <w:r w:rsidRPr="00D32D8D">
        <w:rPr>
          <w:rFonts w:ascii="Times New Roman" w:eastAsia="Times New Roman" w:hAnsi="Times New Roman" w:cs="Times New Roman"/>
          <w:kern w:val="1"/>
          <w:sz w:val="28"/>
          <w:szCs w:val="28"/>
          <w:lang w:eastAsia="uk-UA" w:bidi="hi-IN"/>
        </w:rPr>
        <w:t xml:space="preserve"> Україна», приватне акціонерне товариство «Коломийське заводоуправління будівельних матеріалів», ПрАТ «</w:t>
      </w:r>
      <w:proofErr w:type="spellStart"/>
      <w:r w:rsidRPr="00D32D8D">
        <w:rPr>
          <w:rFonts w:ascii="Times New Roman" w:eastAsia="Times New Roman" w:hAnsi="Times New Roman" w:cs="Times New Roman"/>
          <w:kern w:val="1"/>
          <w:sz w:val="28"/>
          <w:szCs w:val="28"/>
          <w:lang w:eastAsia="uk-UA" w:bidi="hi-IN"/>
        </w:rPr>
        <w:t>Дятьківці</w:t>
      </w:r>
      <w:proofErr w:type="spellEnd"/>
      <w:r w:rsidRPr="00D32D8D">
        <w:rPr>
          <w:rFonts w:ascii="Times New Roman" w:eastAsia="Times New Roman" w:hAnsi="Times New Roman" w:cs="Times New Roman"/>
          <w:kern w:val="1"/>
          <w:sz w:val="28"/>
          <w:szCs w:val="28"/>
          <w:lang w:eastAsia="uk-UA" w:bidi="hi-IN"/>
        </w:rPr>
        <w:t>», приватні підприємства «</w:t>
      </w:r>
      <w:proofErr w:type="spellStart"/>
      <w:r w:rsidRPr="00D32D8D">
        <w:rPr>
          <w:rFonts w:ascii="Times New Roman" w:eastAsia="Times New Roman" w:hAnsi="Times New Roman" w:cs="Times New Roman"/>
          <w:kern w:val="1"/>
          <w:sz w:val="28"/>
          <w:szCs w:val="28"/>
          <w:lang w:eastAsia="uk-UA" w:bidi="hi-IN"/>
        </w:rPr>
        <w:t>Прикарпаткабель</w:t>
      </w:r>
      <w:proofErr w:type="spellEnd"/>
      <w:r w:rsidRPr="00D32D8D">
        <w:rPr>
          <w:rFonts w:ascii="Times New Roman" w:eastAsia="Times New Roman" w:hAnsi="Times New Roman" w:cs="Times New Roman"/>
          <w:kern w:val="1"/>
          <w:sz w:val="28"/>
          <w:szCs w:val="28"/>
          <w:lang w:eastAsia="uk-UA" w:bidi="hi-IN"/>
        </w:rPr>
        <w:t>», «Коломийський хлібокомбінат», «Або-</w:t>
      </w:r>
      <w:proofErr w:type="spellStart"/>
      <w:r w:rsidRPr="00D32D8D">
        <w:rPr>
          <w:rFonts w:ascii="Times New Roman" w:eastAsia="Times New Roman" w:hAnsi="Times New Roman" w:cs="Times New Roman"/>
          <w:kern w:val="1"/>
          <w:sz w:val="28"/>
          <w:szCs w:val="28"/>
          <w:lang w:eastAsia="uk-UA" w:bidi="hi-IN"/>
        </w:rPr>
        <w:t>Мікс</w:t>
      </w:r>
      <w:proofErr w:type="spellEnd"/>
      <w:r w:rsidRPr="00D32D8D">
        <w:rPr>
          <w:rFonts w:ascii="Times New Roman" w:eastAsia="Times New Roman" w:hAnsi="Times New Roman" w:cs="Times New Roman"/>
          <w:kern w:val="1"/>
          <w:sz w:val="28"/>
          <w:szCs w:val="28"/>
          <w:lang w:eastAsia="uk-UA" w:bidi="hi-IN"/>
        </w:rPr>
        <w:t>», «Зерно-</w:t>
      </w:r>
      <w:r w:rsidRPr="00D32D8D">
        <w:rPr>
          <w:rFonts w:ascii="Times New Roman" w:eastAsia="Times New Roman" w:hAnsi="Times New Roman" w:cs="Times New Roman"/>
          <w:kern w:val="1"/>
          <w:sz w:val="28"/>
          <w:szCs w:val="28"/>
          <w:lang w:eastAsia="uk-UA" w:bidi="hi-IN"/>
        </w:rPr>
        <w:lastRenderedPageBreak/>
        <w:t>переробна компанія «</w:t>
      </w:r>
      <w:proofErr w:type="spellStart"/>
      <w:r w:rsidRPr="00D32D8D">
        <w:rPr>
          <w:rFonts w:ascii="Times New Roman" w:eastAsia="Times New Roman" w:hAnsi="Times New Roman" w:cs="Times New Roman"/>
          <w:kern w:val="1"/>
          <w:sz w:val="28"/>
          <w:szCs w:val="28"/>
          <w:lang w:eastAsia="uk-UA" w:bidi="hi-IN"/>
        </w:rPr>
        <w:t>Юмас</w:t>
      </w:r>
      <w:proofErr w:type="spellEnd"/>
      <w:r w:rsidRPr="00D32D8D">
        <w:rPr>
          <w:rFonts w:ascii="Times New Roman" w:eastAsia="Times New Roman" w:hAnsi="Times New Roman" w:cs="Times New Roman"/>
          <w:kern w:val="1"/>
          <w:sz w:val="28"/>
          <w:szCs w:val="28"/>
          <w:lang w:eastAsia="uk-UA" w:bidi="hi-IN"/>
        </w:rPr>
        <w:t>», «Коломийський бетон», «Консервний завод «Консерваторія», «Скіф», спільне українсько-ізраїльське підприємство ТОВ «Лісова компанія «Лаванда», комунальні підприємства «</w:t>
      </w:r>
      <w:proofErr w:type="spellStart"/>
      <w:r w:rsidRPr="00D32D8D">
        <w:rPr>
          <w:rFonts w:ascii="Times New Roman" w:eastAsia="Times New Roman" w:hAnsi="Times New Roman" w:cs="Times New Roman"/>
          <w:kern w:val="1"/>
          <w:sz w:val="28"/>
          <w:szCs w:val="28"/>
          <w:lang w:eastAsia="uk-UA" w:bidi="hi-IN"/>
        </w:rPr>
        <w:t>Коломияводоканал</w:t>
      </w:r>
      <w:proofErr w:type="spellEnd"/>
      <w:r w:rsidRPr="00D32D8D">
        <w:rPr>
          <w:rFonts w:ascii="Times New Roman" w:eastAsia="Times New Roman" w:hAnsi="Times New Roman" w:cs="Times New Roman"/>
          <w:kern w:val="1"/>
          <w:sz w:val="28"/>
          <w:szCs w:val="28"/>
          <w:lang w:eastAsia="uk-UA" w:bidi="hi-IN"/>
        </w:rPr>
        <w:t>», «Полігон Екологія», «</w:t>
      </w:r>
      <w:proofErr w:type="spellStart"/>
      <w:r w:rsidRPr="00D32D8D">
        <w:rPr>
          <w:rFonts w:ascii="Times New Roman" w:eastAsia="Times New Roman" w:hAnsi="Times New Roman" w:cs="Times New Roman"/>
          <w:kern w:val="1"/>
          <w:sz w:val="28"/>
          <w:szCs w:val="28"/>
          <w:lang w:eastAsia="uk-UA" w:bidi="hi-IN"/>
        </w:rPr>
        <w:t>Зеленосвіт</w:t>
      </w:r>
      <w:proofErr w:type="spellEnd"/>
      <w:r w:rsidRPr="00D32D8D">
        <w:rPr>
          <w:rFonts w:ascii="Times New Roman" w:eastAsia="Times New Roman" w:hAnsi="Times New Roman" w:cs="Times New Roman"/>
          <w:kern w:val="1"/>
          <w:sz w:val="28"/>
          <w:szCs w:val="28"/>
          <w:lang w:eastAsia="uk-UA" w:bidi="hi-IN"/>
        </w:rPr>
        <w:t>»,</w:t>
      </w:r>
      <w:r w:rsidRPr="00D32D8D">
        <w:rPr>
          <w:rFonts w:ascii="Times New Roman" w:eastAsia="SimSun" w:hAnsi="Times New Roman" w:cs="Times New Roman"/>
          <w:kern w:val="1"/>
          <w:sz w:val="28"/>
          <w:szCs w:val="28"/>
          <w:lang w:eastAsia="hi-IN" w:bidi="hi-IN"/>
        </w:rPr>
        <w:t xml:space="preserve"> експлуатаційне вагонне депо Коломия філії «Львівська залізниця».</w:t>
      </w:r>
    </w:p>
    <w:p w14:paraId="652CDB1C" w14:textId="77777777" w:rsidR="002A0D67" w:rsidRPr="00D32D8D" w:rsidRDefault="002A0D67" w:rsidP="002A0D67">
      <w:pPr>
        <w:widowControl w:val="0"/>
        <w:suppressAutoHyphens/>
        <w:spacing w:after="0" w:line="240" w:lineRule="auto"/>
        <w:ind w:firstLine="544"/>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ab/>
        <w:t xml:space="preserve">Яскравим прикладом залучення іноземного інвестора є завод ЛЕОНІ на території міста. Головним напрямком роботи концерну LEONІ в Україні є виробництво кабельних мереж для автомобільної промисловості. </w:t>
      </w:r>
    </w:p>
    <w:p w14:paraId="04DEAB93"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color w:val="000000"/>
          <w:kern w:val="1"/>
          <w:sz w:val="28"/>
          <w:szCs w:val="28"/>
          <w:lang w:eastAsia="uk-UA" w:bidi="hi-IN"/>
        </w:rPr>
      </w:pPr>
      <w:r w:rsidRPr="00D32D8D">
        <w:rPr>
          <w:rFonts w:ascii="Times New Roman" w:eastAsia="Times New Roman" w:hAnsi="Times New Roman" w:cs="Times New Roman"/>
          <w:color w:val="000000"/>
          <w:kern w:val="1"/>
          <w:sz w:val="28"/>
          <w:szCs w:val="28"/>
          <w:lang w:eastAsia="uk-UA" w:bidi="hi-IN"/>
        </w:rPr>
        <w:t>ЛЕОНІ зарекомендувала себе як соціально відповідальна компанія: соціальний захист працівників, сучасні та безпечні робочі місця, стабільна зарплата, безкоштовний проїзд та медичне страхування найманих працівників.</w:t>
      </w:r>
      <w:r w:rsidRPr="00D32D8D">
        <w:rPr>
          <w:rFonts w:ascii="Times New Roman" w:eastAsia="Times New Roman" w:hAnsi="Times New Roman" w:cs="Times New Roman"/>
          <w:kern w:val="1"/>
          <w:sz w:val="28"/>
          <w:szCs w:val="28"/>
          <w:lang w:eastAsia="uk-UA" w:bidi="hi-IN"/>
        </w:rPr>
        <w:t xml:space="preserve"> </w:t>
      </w:r>
      <w:r w:rsidRPr="00D32D8D">
        <w:rPr>
          <w:rFonts w:ascii="Times New Roman" w:eastAsia="Times New Roman" w:hAnsi="Times New Roman" w:cs="Times New Roman"/>
          <w:color w:val="000000"/>
          <w:kern w:val="1"/>
          <w:sz w:val="28"/>
          <w:szCs w:val="28"/>
          <w:lang w:eastAsia="uk-UA" w:bidi="hi-IN"/>
        </w:rPr>
        <w:t>Співробітництво з ЛЕОНІ – успішний початок залучення іноземних інвестицій в Коломийську громаду.</w:t>
      </w:r>
    </w:p>
    <w:p w14:paraId="6D68D72E" w14:textId="77777777" w:rsidR="002A0D67" w:rsidRPr="00D32D8D" w:rsidRDefault="002A0D67" w:rsidP="00C970AA">
      <w:pPr>
        <w:widowControl w:val="0"/>
        <w:suppressAutoHyphens/>
        <w:spacing w:after="0" w:line="240" w:lineRule="auto"/>
        <w:ind w:firstLine="567"/>
        <w:jc w:val="both"/>
        <w:rPr>
          <w:rFonts w:ascii="Times New Roman" w:eastAsia="SimSun" w:hAnsi="Times New Roman" w:cs="Times New Roman"/>
          <w:b/>
          <w:bCs/>
          <w:kern w:val="1"/>
          <w:sz w:val="16"/>
          <w:szCs w:val="16"/>
          <w:lang w:eastAsia="uk-UA" w:bidi="hi-IN"/>
        </w:rPr>
      </w:pPr>
      <w:r w:rsidRPr="00D32D8D">
        <w:rPr>
          <w:rFonts w:ascii="Times New Roman" w:eastAsia="Times New Roman" w:hAnsi="Times New Roman" w:cs="Times New Roman"/>
          <w:color w:val="000000"/>
          <w:kern w:val="1"/>
          <w:sz w:val="28"/>
          <w:szCs w:val="28"/>
          <w:lang w:eastAsia="uk-UA" w:bidi="hi-IN"/>
        </w:rPr>
        <w:t xml:space="preserve">Підприємство ЛЕОНІ у м. Коломия </w:t>
      </w:r>
      <w:r w:rsidR="009E351A" w:rsidRPr="00D32D8D">
        <w:rPr>
          <w:rFonts w:ascii="Times New Roman" w:eastAsia="Times New Roman" w:hAnsi="Times New Roman" w:cs="Times New Roman"/>
          <w:color w:val="000000"/>
          <w:kern w:val="1"/>
          <w:sz w:val="28"/>
          <w:szCs w:val="28"/>
          <w:lang w:eastAsia="uk-UA" w:bidi="hi-IN"/>
        </w:rPr>
        <w:t>на кінець 2021 року забезпечувало</w:t>
      </w:r>
      <w:r w:rsidRPr="00D32D8D">
        <w:rPr>
          <w:rFonts w:ascii="Times New Roman" w:eastAsia="Times New Roman" w:hAnsi="Times New Roman" w:cs="Times New Roman"/>
          <w:color w:val="000000"/>
          <w:kern w:val="1"/>
          <w:sz w:val="28"/>
          <w:szCs w:val="28"/>
          <w:lang w:eastAsia="uk-UA" w:bidi="hi-IN"/>
        </w:rPr>
        <w:t xml:space="preserve"> </w:t>
      </w:r>
      <w:r w:rsidR="009E351A" w:rsidRPr="00D32D8D">
        <w:rPr>
          <w:rFonts w:ascii="Times New Roman" w:eastAsia="Times New Roman" w:hAnsi="Times New Roman" w:cs="Times New Roman"/>
          <w:color w:val="000000"/>
          <w:kern w:val="1"/>
          <w:sz w:val="28"/>
          <w:szCs w:val="28"/>
          <w:lang w:eastAsia="uk-UA" w:bidi="hi-IN"/>
        </w:rPr>
        <w:t xml:space="preserve">роботою </w:t>
      </w:r>
      <w:r w:rsidRPr="00D32D8D">
        <w:rPr>
          <w:rFonts w:ascii="Times New Roman" w:eastAsia="Times New Roman" w:hAnsi="Times New Roman" w:cs="Times New Roman"/>
          <w:color w:val="000000"/>
          <w:kern w:val="1"/>
          <w:sz w:val="28"/>
          <w:szCs w:val="28"/>
          <w:lang w:eastAsia="uk-UA" w:bidi="hi-IN"/>
        </w:rPr>
        <w:t xml:space="preserve"> </w:t>
      </w:r>
      <w:r w:rsidR="009E351A" w:rsidRPr="00D32D8D">
        <w:rPr>
          <w:rFonts w:ascii="Times New Roman" w:eastAsia="Times New Roman" w:hAnsi="Times New Roman" w:cs="Times New Roman"/>
          <w:color w:val="000000"/>
          <w:kern w:val="1"/>
          <w:sz w:val="28"/>
          <w:szCs w:val="28"/>
          <w:lang w:eastAsia="uk-UA" w:bidi="hi-IN"/>
        </w:rPr>
        <w:t xml:space="preserve">3266 працівників. Протягом року створено 160 нових робочих місць на виробництві внаслідок запуску нового </w:t>
      </w:r>
      <w:proofErr w:type="spellStart"/>
      <w:r w:rsidR="009E351A" w:rsidRPr="00D32D8D">
        <w:rPr>
          <w:rFonts w:ascii="Times New Roman" w:eastAsia="Times New Roman" w:hAnsi="Times New Roman" w:cs="Times New Roman"/>
          <w:color w:val="000000"/>
          <w:kern w:val="1"/>
          <w:sz w:val="28"/>
          <w:szCs w:val="28"/>
          <w:lang w:eastAsia="uk-UA" w:bidi="hi-IN"/>
        </w:rPr>
        <w:t>проєкту</w:t>
      </w:r>
      <w:proofErr w:type="spellEnd"/>
      <w:r w:rsidR="009E351A" w:rsidRPr="00D32D8D">
        <w:rPr>
          <w:rFonts w:ascii="Times New Roman" w:eastAsia="Times New Roman" w:hAnsi="Times New Roman" w:cs="Times New Roman"/>
          <w:color w:val="000000"/>
          <w:kern w:val="1"/>
          <w:sz w:val="28"/>
          <w:szCs w:val="28"/>
          <w:lang w:eastAsia="uk-UA" w:bidi="hi-IN"/>
        </w:rPr>
        <w:t>.</w:t>
      </w:r>
    </w:p>
    <w:p w14:paraId="6A13E310" w14:textId="77777777" w:rsidR="00917668" w:rsidRPr="00D32D8D" w:rsidRDefault="00917668" w:rsidP="002A0D67">
      <w:pPr>
        <w:widowControl w:val="0"/>
        <w:suppressAutoHyphens/>
        <w:spacing w:after="0" w:line="240" w:lineRule="auto"/>
        <w:jc w:val="both"/>
        <w:rPr>
          <w:rFonts w:ascii="Times New Roman" w:eastAsia="SimSun" w:hAnsi="Times New Roman" w:cs="Times New Roman"/>
          <w:b/>
          <w:bCs/>
          <w:kern w:val="1"/>
          <w:sz w:val="16"/>
          <w:szCs w:val="16"/>
          <w:lang w:eastAsia="uk-UA" w:bidi="hi-IN"/>
        </w:rPr>
      </w:pPr>
    </w:p>
    <w:p w14:paraId="17FAD79F"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SimSun" w:hAnsi="Times New Roman" w:cs="Times New Roman"/>
          <w:b/>
          <w:bCs/>
          <w:kern w:val="1"/>
          <w:sz w:val="28"/>
          <w:szCs w:val="28"/>
          <w:lang w:eastAsia="uk-UA" w:bidi="hi-IN"/>
        </w:rPr>
        <w:t>Інвестиційна політика та зовнішньоекономічна діяльність</w:t>
      </w:r>
    </w:p>
    <w:p w14:paraId="0D2EBD71"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Для покращення інвестиційного потенціалу у Коломийській громаді розроблено та працюють ряд інвестиційних інструментів:</w:t>
      </w:r>
    </w:p>
    <w:p w14:paraId="552640E3"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 презентаційне відео Коломийської </w:t>
      </w:r>
      <w:r w:rsidR="006570C4">
        <w:rPr>
          <w:rFonts w:ascii="Times New Roman" w:eastAsia="Times New Roman" w:hAnsi="Times New Roman" w:cs="Times New Roman"/>
          <w:kern w:val="1"/>
          <w:sz w:val="28"/>
          <w:szCs w:val="28"/>
          <w:lang w:eastAsia="uk-UA" w:bidi="hi-IN"/>
        </w:rPr>
        <w:t xml:space="preserve">міської </w:t>
      </w:r>
      <w:r w:rsidRPr="00D32D8D">
        <w:rPr>
          <w:rFonts w:ascii="Times New Roman" w:eastAsia="Times New Roman" w:hAnsi="Times New Roman" w:cs="Times New Roman"/>
          <w:kern w:val="1"/>
          <w:sz w:val="28"/>
          <w:szCs w:val="28"/>
          <w:lang w:eastAsia="uk-UA" w:bidi="hi-IN"/>
        </w:rPr>
        <w:t>територіальної громади;</w:t>
      </w:r>
    </w:p>
    <w:p w14:paraId="37941E14"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uk-UA" w:bidi="hi-IN"/>
        </w:rPr>
      </w:pPr>
      <w:r w:rsidRPr="00D32D8D">
        <w:rPr>
          <w:rFonts w:ascii="Times New Roman" w:eastAsia="Times New Roman" w:hAnsi="Times New Roman" w:cs="Times New Roman"/>
          <w:kern w:val="1"/>
          <w:sz w:val="28"/>
          <w:szCs w:val="28"/>
          <w:lang w:eastAsia="uk-UA" w:bidi="hi-IN"/>
        </w:rPr>
        <w:t>- інформаційний довідник для потенційних інвесторів «Гід інвестора»;</w:t>
      </w:r>
    </w:p>
    <w:p w14:paraId="4852C865"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 кредитний рейтинг Коломийської </w:t>
      </w:r>
      <w:r w:rsidR="006570C4">
        <w:rPr>
          <w:rFonts w:ascii="Times New Roman" w:eastAsia="Times New Roman" w:hAnsi="Times New Roman" w:cs="Times New Roman"/>
          <w:kern w:val="1"/>
          <w:sz w:val="28"/>
          <w:szCs w:val="28"/>
          <w:lang w:eastAsia="uk-UA" w:bidi="hi-IN"/>
        </w:rPr>
        <w:t>міської</w:t>
      </w:r>
      <w:r w:rsidR="006570C4" w:rsidRPr="00D32D8D">
        <w:rPr>
          <w:rFonts w:ascii="Times New Roman" w:eastAsia="Times New Roman" w:hAnsi="Times New Roman" w:cs="Times New Roman"/>
          <w:kern w:val="1"/>
          <w:sz w:val="28"/>
          <w:szCs w:val="28"/>
          <w:lang w:eastAsia="uk-UA" w:bidi="hi-IN"/>
        </w:rPr>
        <w:t xml:space="preserve"> </w:t>
      </w:r>
      <w:r w:rsidRPr="00D32D8D">
        <w:rPr>
          <w:rFonts w:ascii="Times New Roman" w:eastAsia="Times New Roman" w:hAnsi="Times New Roman" w:cs="Times New Roman"/>
          <w:kern w:val="1"/>
          <w:sz w:val="28"/>
          <w:szCs w:val="28"/>
          <w:lang w:eastAsia="uk-UA" w:bidi="hi-IN"/>
        </w:rPr>
        <w:t>територіальної громади. Визначено оцінку кредитного рейтингу та рівень інвестиційної привабливості (</w:t>
      </w:r>
      <w:proofErr w:type="spellStart"/>
      <w:r w:rsidRPr="00D32D8D">
        <w:rPr>
          <w:rFonts w:ascii="Times New Roman" w:eastAsia="Times New Roman" w:hAnsi="Times New Roman" w:cs="Times New Roman"/>
          <w:kern w:val="1"/>
          <w:sz w:val="28"/>
          <w:szCs w:val="28"/>
          <w:lang w:eastAsia="uk-UA" w:bidi="hi-IN"/>
        </w:rPr>
        <w:t>ua</w:t>
      </w:r>
      <w:proofErr w:type="spellEnd"/>
      <w:r w:rsidRPr="00D32D8D">
        <w:rPr>
          <w:rFonts w:ascii="Times New Roman" w:eastAsia="Times New Roman" w:hAnsi="Times New Roman" w:cs="Times New Roman"/>
          <w:kern w:val="1"/>
          <w:sz w:val="28"/>
          <w:szCs w:val="28"/>
          <w:lang w:eastAsia="uk-UA" w:bidi="hi-IN"/>
        </w:rPr>
        <w:t xml:space="preserve"> INV 4+ - достатньо високий). </w:t>
      </w:r>
    </w:p>
    <w:p w14:paraId="2ADEB072"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За  2021 року:</w:t>
      </w:r>
    </w:p>
    <w:p w14:paraId="3C23D284" w14:textId="77777777" w:rsidR="002A0D67" w:rsidRPr="00D32D8D" w:rsidRDefault="002A0D67" w:rsidP="002A0D67">
      <w:pPr>
        <w:widowControl w:val="0"/>
        <w:numPr>
          <w:ilvl w:val="0"/>
          <w:numId w:val="24"/>
        </w:numPr>
        <w:tabs>
          <w:tab w:val="num" w:pos="0"/>
        </w:tabs>
        <w:suppressAutoHyphens/>
        <w:spacing w:after="0" w:line="240" w:lineRule="auto"/>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Налагоджено співпрацю з торгово-промисловою палатою України та представниками Канади щодо реалізації спільних проектів.</w:t>
      </w:r>
      <w:r w:rsidRPr="00D32D8D">
        <w:rPr>
          <w:rFonts w:ascii="Times New Roman" w:eastAsia="Times New Roman" w:hAnsi="Times New Roman" w:cs="Times New Roman"/>
          <w:b/>
          <w:bCs/>
          <w:sz w:val="28"/>
          <w:szCs w:val="28"/>
          <w:lang w:eastAsia="uk-UA"/>
        </w:rPr>
        <w:t> </w:t>
      </w:r>
    </w:p>
    <w:p w14:paraId="454FE845"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В 2021 ро</w:t>
      </w:r>
      <w:r w:rsidR="00C970AA" w:rsidRPr="00D32D8D">
        <w:rPr>
          <w:rFonts w:ascii="Times New Roman" w:eastAsia="Times New Roman" w:hAnsi="Times New Roman" w:cs="Times New Roman"/>
          <w:kern w:val="1"/>
          <w:sz w:val="28"/>
          <w:szCs w:val="28"/>
          <w:lang w:eastAsia="uk-UA" w:bidi="hi-IN"/>
        </w:rPr>
        <w:t>ці</w:t>
      </w:r>
      <w:r w:rsidRPr="00D32D8D">
        <w:rPr>
          <w:rFonts w:ascii="Times New Roman" w:eastAsia="Times New Roman" w:hAnsi="Times New Roman" w:cs="Times New Roman"/>
          <w:kern w:val="1"/>
          <w:sz w:val="28"/>
          <w:szCs w:val="28"/>
          <w:lang w:eastAsia="uk-UA" w:bidi="hi-IN"/>
        </w:rPr>
        <w:t xml:space="preserve"> </w:t>
      </w:r>
      <w:r w:rsidR="00C970AA" w:rsidRPr="00D32D8D">
        <w:rPr>
          <w:rFonts w:ascii="Times New Roman" w:eastAsia="Times New Roman" w:hAnsi="Times New Roman" w:cs="Times New Roman"/>
          <w:kern w:val="1"/>
          <w:sz w:val="28"/>
          <w:szCs w:val="28"/>
          <w:lang w:eastAsia="uk-UA" w:bidi="hi-IN"/>
        </w:rPr>
        <w:t xml:space="preserve">реалізовано </w:t>
      </w:r>
      <w:r w:rsidRPr="00D32D8D">
        <w:rPr>
          <w:rFonts w:ascii="Times New Roman" w:eastAsia="Times New Roman" w:hAnsi="Times New Roman" w:cs="Times New Roman"/>
          <w:kern w:val="1"/>
          <w:sz w:val="28"/>
          <w:szCs w:val="28"/>
          <w:lang w:eastAsia="uk-UA" w:bidi="hi-IN"/>
        </w:rPr>
        <w:t xml:space="preserve">інвестиційний проект «Нове будівництво спортивного комплексу в с. Королівка» </w:t>
      </w:r>
      <w:r w:rsidR="00C970AA" w:rsidRPr="00D32D8D">
        <w:rPr>
          <w:rFonts w:ascii="Times New Roman" w:eastAsia="Times New Roman" w:hAnsi="Times New Roman" w:cs="Times New Roman"/>
          <w:kern w:val="1"/>
          <w:sz w:val="28"/>
          <w:szCs w:val="28"/>
          <w:lang w:eastAsia="uk-UA" w:bidi="hi-IN"/>
        </w:rPr>
        <w:t>за підтримки</w:t>
      </w:r>
      <w:r w:rsidRPr="00D32D8D">
        <w:rPr>
          <w:rFonts w:ascii="Times New Roman" w:eastAsia="Times New Roman" w:hAnsi="Times New Roman" w:cs="Times New Roman"/>
          <w:kern w:val="1"/>
          <w:sz w:val="28"/>
          <w:szCs w:val="28"/>
          <w:lang w:eastAsia="uk-UA" w:bidi="hi-IN"/>
        </w:rPr>
        <w:t xml:space="preserve"> державн</w:t>
      </w:r>
      <w:r w:rsidR="00C970AA" w:rsidRPr="00D32D8D">
        <w:rPr>
          <w:rFonts w:ascii="Times New Roman" w:eastAsia="Times New Roman" w:hAnsi="Times New Roman" w:cs="Times New Roman"/>
          <w:kern w:val="1"/>
          <w:sz w:val="28"/>
          <w:szCs w:val="28"/>
          <w:lang w:eastAsia="uk-UA" w:bidi="hi-IN"/>
        </w:rPr>
        <w:t>ої</w:t>
      </w:r>
      <w:r w:rsidRPr="00D32D8D">
        <w:rPr>
          <w:rFonts w:ascii="Times New Roman" w:eastAsia="Times New Roman" w:hAnsi="Times New Roman" w:cs="Times New Roman"/>
          <w:kern w:val="1"/>
          <w:sz w:val="28"/>
          <w:szCs w:val="28"/>
          <w:lang w:eastAsia="uk-UA" w:bidi="hi-IN"/>
        </w:rPr>
        <w:t xml:space="preserve"> програм</w:t>
      </w:r>
      <w:r w:rsidR="00C970AA" w:rsidRPr="00D32D8D">
        <w:rPr>
          <w:rFonts w:ascii="Times New Roman" w:eastAsia="Times New Roman" w:hAnsi="Times New Roman" w:cs="Times New Roman"/>
          <w:kern w:val="1"/>
          <w:sz w:val="28"/>
          <w:szCs w:val="28"/>
          <w:lang w:eastAsia="uk-UA" w:bidi="hi-IN"/>
        </w:rPr>
        <w:t xml:space="preserve">и ДФРР </w:t>
      </w:r>
      <w:r w:rsidRPr="00D32D8D">
        <w:rPr>
          <w:rFonts w:ascii="Times New Roman" w:eastAsia="Times New Roman" w:hAnsi="Times New Roman" w:cs="Times New Roman"/>
          <w:kern w:val="1"/>
          <w:sz w:val="28"/>
          <w:szCs w:val="28"/>
          <w:lang w:eastAsia="uk-UA" w:bidi="hi-IN"/>
        </w:rPr>
        <w:t xml:space="preserve">та </w:t>
      </w:r>
      <w:r w:rsidR="00C970AA" w:rsidRPr="00D32D8D">
        <w:rPr>
          <w:rFonts w:ascii="Times New Roman" w:eastAsia="Times New Roman" w:hAnsi="Times New Roman" w:cs="Times New Roman"/>
          <w:kern w:val="1"/>
          <w:sz w:val="28"/>
          <w:szCs w:val="28"/>
          <w:lang w:eastAsia="uk-UA" w:bidi="hi-IN"/>
        </w:rPr>
        <w:t>про</w:t>
      </w:r>
      <w:r w:rsidRPr="00D32D8D">
        <w:rPr>
          <w:rFonts w:ascii="Times New Roman" w:eastAsia="Times New Roman" w:hAnsi="Times New Roman" w:cs="Times New Roman"/>
          <w:kern w:val="1"/>
          <w:sz w:val="28"/>
          <w:szCs w:val="28"/>
          <w:lang w:eastAsia="uk-UA" w:bidi="hi-IN"/>
        </w:rPr>
        <w:t>фінанс</w:t>
      </w:r>
      <w:r w:rsidR="00C970AA" w:rsidRPr="00D32D8D">
        <w:rPr>
          <w:rFonts w:ascii="Times New Roman" w:eastAsia="Times New Roman" w:hAnsi="Times New Roman" w:cs="Times New Roman"/>
          <w:kern w:val="1"/>
          <w:sz w:val="28"/>
          <w:szCs w:val="28"/>
          <w:lang w:eastAsia="uk-UA" w:bidi="hi-IN"/>
        </w:rPr>
        <w:t>ований</w:t>
      </w:r>
      <w:r w:rsidRPr="00D32D8D">
        <w:rPr>
          <w:rFonts w:ascii="Times New Roman" w:eastAsia="Times New Roman" w:hAnsi="Times New Roman" w:cs="Times New Roman"/>
          <w:kern w:val="1"/>
          <w:sz w:val="28"/>
          <w:szCs w:val="28"/>
          <w:lang w:eastAsia="uk-UA" w:bidi="hi-IN"/>
        </w:rPr>
        <w:t xml:space="preserve"> у 2021 році Міністерством регіонального розвитку. </w:t>
      </w:r>
    </w:p>
    <w:p w14:paraId="258E8280"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В 2021 ро</w:t>
      </w:r>
      <w:r w:rsidR="00C970AA" w:rsidRPr="00D32D8D">
        <w:rPr>
          <w:rFonts w:ascii="Times New Roman" w:eastAsia="Times New Roman" w:hAnsi="Times New Roman" w:cs="Times New Roman"/>
          <w:kern w:val="1"/>
          <w:sz w:val="28"/>
          <w:szCs w:val="28"/>
          <w:lang w:eastAsia="uk-UA" w:bidi="hi-IN"/>
        </w:rPr>
        <w:t>ці</w:t>
      </w:r>
      <w:r w:rsidRPr="00D32D8D">
        <w:rPr>
          <w:rFonts w:ascii="Times New Roman" w:eastAsia="Times New Roman" w:hAnsi="Times New Roman" w:cs="Times New Roman"/>
          <w:kern w:val="1"/>
          <w:sz w:val="28"/>
          <w:szCs w:val="28"/>
          <w:lang w:eastAsia="uk-UA" w:bidi="hi-IN"/>
        </w:rPr>
        <w:t xml:space="preserve"> проведено розробку, опрацювання, складання, погодження та затвердження ряду нормативних документів, необхідних для реалізації туристичного проекту міжмуніципального співробітництва «Стежками Карпатських громад».</w:t>
      </w:r>
    </w:p>
    <w:p w14:paraId="67311D66" w14:textId="77777777" w:rsidR="002A0D67" w:rsidRPr="00D32D8D" w:rsidRDefault="002A0D67" w:rsidP="002A0D67">
      <w:pPr>
        <w:widowControl w:val="0"/>
        <w:numPr>
          <w:ilvl w:val="0"/>
          <w:numId w:val="24"/>
        </w:numPr>
        <w:suppressAutoHyphens/>
        <w:spacing w:after="0" w:line="240" w:lineRule="auto"/>
        <w:jc w:val="both"/>
        <w:rPr>
          <w:rFonts w:ascii="Times New Roman" w:eastAsia="Times New Roman" w:hAnsi="Times New Roman" w:cs="Times New Roman"/>
          <w:color w:val="FF0000"/>
          <w:kern w:val="1"/>
          <w:sz w:val="28"/>
          <w:szCs w:val="28"/>
          <w:lang w:eastAsia="uk-UA" w:bidi="hi-IN"/>
        </w:rPr>
      </w:pPr>
      <w:r w:rsidRPr="00D32D8D">
        <w:rPr>
          <w:rFonts w:ascii="Times New Roman" w:eastAsia="Times New Roman" w:hAnsi="Times New Roman" w:cs="Times New Roman"/>
          <w:kern w:val="1"/>
          <w:sz w:val="28"/>
          <w:szCs w:val="28"/>
          <w:lang w:eastAsia="uk-UA" w:bidi="hi-IN"/>
        </w:rPr>
        <w:t>Впровадж</w:t>
      </w:r>
      <w:r w:rsidR="00C970AA" w:rsidRPr="00D32D8D">
        <w:rPr>
          <w:rFonts w:ascii="Times New Roman" w:eastAsia="Times New Roman" w:hAnsi="Times New Roman" w:cs="Times New Roman"/>
          <w:kern w:val="1"/>
          <w:sz w:val="28"/>
          <w:szCs w:val="28"/>
          <w:lang w:eastAsia="uk-UA" w:bidi="hi-IN"/>
        </w:rPr>
        <w:t>ено</w:t>
      </w:r>
      <w:r w:rsidRPr="00D32D8D">
        <w:rPr>
          <w:rFonts w:ascii="Times New Roman" w:eastAsia="Times New Roman" w:hAnsi="Times New Roman" w:cs="Times New Roman"/>
          <w:kern w:val="1"/>
          <w:sz w:val="28"/>
          <w:szCs w:val="28"/>
          <w:lang w:eastAsia="uk-UA" w:bidi="hi-IN"/>
        </w:rPr>
        <w:t xml:space="preserve"> проект по транскордонному співробітництву в рамках Спільної операційної програми «Україна – Румунія 2014-2020». </w:t>
      </w:r>
      <w:r w:rsidR="00C970AA" w:rsidRPr="00D32D8D">
        <w:rPr>
          <w:rFonts w:ascii="Times New Roman" w:eastAsia="Times New Roman" w:hAnsi="Times New Roman" w:cs="Times New Roman"/>
          <w:kern w:val="1"/>
          <w:sz w:val="28"/>
          <w:szCs w:val="28"/>
          <w:lang w:eastAsia="uk-UA" w:bidi="hi-IN"/>
        </w:rPr>
        <w:t>З</w:t>
      </w:r>
      <w:r w:rsidRPr="00D32D8D">
        <w:rPr>
          <w:rFonts w:ascii="Times New Roman" w:eastAsia="Times New Roman" w:hAnsi="Times New Roman" w:cs="Times New Roman"/>
          <w:kern w:val="1"/>
          <w:sz w:val="28"/>
          <w:szCs w:val="28"/>
          <w:lang w:eastAsia="uk-UA" w:bidi="hi-IN"/>
        </w:rPr>
        <w:t>акуп</w:t>
      </w:r>
      <w:r w:rsidR="00C970AA" w:rsidRPr="00D32D8D">
        <w:rPr>
          <w:rFonts w:ascii="Times New Roman" w:eastAsia="Times New Roman" w:hAnsi="Times New Roman" w:cs="Times New Roman"/>
          <w:kern w:val="1"/>
          <w:sz w:val="28"/>
          <w:szCs w:val="28"/>
          <w:lang w:eastAsia="uk-UA" w:bidi="hi-IN"/>
        </w:rPr>
        <w:t>лено</w:t>
      </w:r>
      <w:r w:rsidRPr="00D32D8D">
        <w:rPr>
          <w:rFonts w:ascii="Times New Roman" w:eastAsia="Times New Roman" w:hAnsi="Times New Roman" w:cs="Times New Roman"/>
          <w:kern w:val="1"/>
          <w:sz w:val="28"/>
          <w:szCs w:val="28"/>
          <w:lang w:eastAsia="uk-UA" w:bidi="hi-IN"/>
        </w:rPr>
        <w:t xml:space="preserve"> спеціалізован</w:t>
      </w:r>
      <w:r w:rsidR="00C970AA" w:rsidRPr="00D32D8D">
        <w:rPr>
          <w:rFonts w:ascii="Times New Roman" w:eastAsia="Times New Roman" w:hAnsi="Times New Roman" w:cs="Times New Roman"/>
          <w:kern w:val="1"/>
          <w:sz w:val="28"/>
          <w:szCs w:val="28"/>
          <w:lang w:eastAsia="uk-UA" w:bidi="hi-IN"/>
        </w:rPr>
        <w:t>е</w:t>
      </w:r>
      <w:r w:rsidRPr="00D32D8D">
        <w:rPr>
          <w:rFonts w:ascii="Times New Roman" w:eastAsia="Times New Roman" w:hAnsi="Times New Roman" w:cs="Times New Roman"/>
          <w:kern w:val="1"/>
          <w:sz w:val="28"/>
          <w:szCs w:val="28"/>
          <w:lang w:eastAsia="uk-UA" w:bidi="hi-IN"/>
        </w:rPr>
        <w:t xml:space="preserve"> обладнання та необхідн</w:t>
      </w:r>
      <w:r w:rsidR="00C970AA" w:rsidRPr="00D32D8D">
        <w:rPr>
          <w:rFonts w:ascii="Times New Roman" w:eastAsia="Times New Roman" w:hAnsi="Times New Roman" w:cs="Times New Roman"/>
          <w:kern w:val="1"/>
          <w:sz w:val="28"/>
          <w:szCs w:val="28"/>
          <w:lang w:eastAsia="uk-UA" w:bidi="hi-IN"/>
        </w:rPr>
        <w:t>і</w:t>
      </w:r>
      <w:r w:rsidRPr="00D32D8D">
        <w:rPr>
          <w:rFonts w:ascii="Times New Roman" w:eastAsia="Times New Roman" w:hAnsi="Times New Roman" w:cs="Times New Roman"/>
          <w:kern w:val="1"/>
          <w:sz w:val="28"/>
          <w:szCs w:val="28"/>
          <w:lang w:eastAsia="uk-UA" w:bidi="hi-IN"/>
        </w:rPr>
        <w:t xml:space="preserve"> послуг</w:t>
      </w:r>
      <w:r w:rsidR="00C970AA" w:rsidRPr="00D32D8D">
        <w:rPr>
          <w:rFonts w:ascii="Times New Roman" w:eastAsia="Times New Roman" w:hAnsi="Times New Roman" w:cs="Times New Roman"/>
          <w:kern w:val="1"/>
          <w:sz w:val="28"/>
          <w:szCs w:val="28"/>
          <w:lang w:eastAsia="uk-UA" w:bidi="hi-IN"/>
        </w:rPr>
        <w:t>и</w:t>
      </w:r>
      <w:r w:rsidRPr="00D32D8D">
        <w:rPr>
          <w:rFonts w:ascii="Times New Roman" w:eastAsia="Times New Roman" w:hAnsi="Times New Roman" w:cs="Times New Roman"/>
          <w:kern w:val="1"/>
          <w:sz w:val="28"/>
          <w:szCs w:val="28"/>
          <w:lang w:eastAsia="uk-UA" w:bidi="hi-IN"/>
        </w:rPr>
        <w:t xml:space="preserve"> в рамках проекту та проведено оплату по них на суму </w:t>
      </w:r>
      <w:r w:rsidR="00C970AA" w:rsidRPr="00D32D8D">
        <w:rPr>
          <w:rFonts w:ascii="Times New Roman" w:eastAsia="Times New Roman" w:hAnsi="Times New Roman" w:cs="Times New Roman"/>
          <w:kern w:val="1"/>
          <w:sz w:val="28"/>
          <w:szCs w:val="28"/>
          <w:lang w:eastAsia="uk-UA" w:bidi="hi-IN"/>
        </w:rPr>
        <w:t>1,1млн.</w:t>
      </w:r>
      <w:r w:rsidRPr="00D32D8D">
        <w:rPr>
          <w:rFonts w:ascii="Times New Roman" w:eastAsia="Times New Roman" w:hAnsi="Times New Roman" w:cs="Times New Roman"/>
          <w:kern w:val="1"/>
          <w:sz w:val="28"/>
          <w:szCs w:val="28"/>
          <w:lang w:eastAsia="uk-UA" w:bidi="hi-IN"/>
        </w:rPr>
        <w:t xml:space="preserve"> грн (грантові кошти).</w:t>
      </w:r>
      <w:r w:rsidR="00C970AA" w:rsidRPr="00D32D8D">
        <w:rPr>
          <w:rFonts w:ascii="Times New Roman" w:eastAsia="Times New Roman" w:hAnsi="Times New Roman" w:cs="Times New Roman"/>
          <w:kern w:val="1"/>
          <w:sz w:val="28"/>
          <w:szCs w:val="28"/>
          <w:lang w:eastAsia="uk-UA" w:bidi="hi-IN"/>
        </w:rPr>
        <w:t xml:space="preserve"> </w:t>
      </w:r>
      <w:proofErr w:type="spellStart"/>
      <w:r w:rsidR="00C970AA" w:rsidRPr="00D32D8D">
        <w:rPr>
          <w:rFonts w:ascii="Times New Roman" w:eastAsia="Times New Roman" w:hAnsi="Times New Roman" w:cs="Times New Roman"/>
          <w:kern w:val="1"/>
          <w:sz w:val="28"/>
          <w:szCs w:val="28"/>
          <w:lang w:eastAsia="uk-UA" w:bidi="hi-IN"/>
        </w:rPr>
        <w:t>Проєкт</w:t>
      </w:r>
      <w:proofErr w:type="spellEnd"/>
      <w:r w:rsidR="00C970AA" w:rsidRPr="00D32D8D">
        <w:rPr>
          <w:rFonts w:ascii="Times New Roman" w:eastAsia="Times New Roman" w:hAnsi="Times New Roman" w:cs="Times New Roman"/>
          <w:kern w:val="1"/>
          <w:sz w:val="28"/>
          <w:szCs w:val="28"/>
          <w:lang w:eastAsia="uk-UA" w:bidi="hi-IN"/>
        </w:rPr>
        <w:t xml:space="preserve"> продовжено за рахунок економії коштів.</w:t>
      </w:r>
    </w:p>
    <w:p w14:paraId="6241B508" w14:textId="77777777" w:rsidR="002A0D67" w:rsidRPr="00D32D8D" w:rsidRDefault="002A0D67" w:rsidP="00C970AA">
      <w:pPr>
        <w:spacing w:after="0" w:line="240" w:lineRule="auto"/>
        <w:ind w:firstLine="360"/>
        <w:contextualSpacing/>
        <w:jc w:val="both"/>
        <w:rPr>
          <w:rFonts w:ascii="Times New Roman" w:eastAsia="Times New Roman" w:hAnsi="Times New Roman" w:cs="Times New Roman"/>
          <w:lang w:eastAsia="uk-UA"/>
        </w:rPr>
      </w:pPr>
      <w:r w:rsidRPr="00D32D8D">
        <w:rPr>
          <w:rFonts w:ascii="Times New Roman" w:eastAsia="Times New Roman" w:hAnsi="Times New Roman" w:cs="Times New Roman"/>
          <w:sz w:val="28"/>
          <w:szCs w:val="28"/>
          <w:lang w:eastAsia="uk-UA"/>
        </w:rPr>
        <w:t>5. Подано 4 проекти на ДФРР на участь у конкурсному відборі на 2022 рік.</w:t>
      </w:r>
    </w:p>
    <w:p w14:paraId="0DCAF217" w14:textId="77777777" w:rsidR="002A0D67" w:rsidRPr="00D32D8D" w:rsidRDefault="00196898" w:rsidP="00196898">
      <w:pPr>
        <w:widowControl w:val="0"/>
        <w:suppressAutoHyphens/>
        <w:spacing w:after="0" w:line="240" w:lineRule="auto"/>
        <w:ind w:left="705" w:hanging="345"/>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6.</w:t>
      </w:r>
      <w:r w:rsidRPr="00D32D8D">
        <w:rPr>
          <w:rFonts w:ascii="Times New Roman" w:eastAsia="Times New Roman" w:hAnsi="Times New Roman" w:cs="Times New Roman"/>
          <w:kern w:val="1"/>
          <w:sz w:val="28"/>
          <w:szCs w:val="28"/>
          <w:lang w:eastAsia="uk-UA" w:bidi="hi-IN"/>
        </w:rPr>
        <w:tab/>
      </w:r>
      <w:r w:rsidR="002A0D67" w:rsidRPr="00D32D8D">
        <w:rPr>
          <w:rFonts w:ascii="Times New Roman" w:eastAsia="Times New Roman" w:hAnsi="Times New Roman" w:cs="Times New Roman"/>
          <w:kern w:val="1"/>
          <w:sz w:val="28"/>
          <w:szCs w:val="28"/>
          <w:lang w:eastAsia="uk-UA" w:bidi="hi-IN"/>
        </w:rPr>
        <w:t>Подано 3 проекти на конкурс ініціатив місцевих Карпатських громад «</w:t>
      </w:r>
      <w:proofErr w:type="spellStart"/>
      <w:r w:rsidR="002A0D67" w:rsidRPr="00D32D8D">
        <w:rPr>
          <w:rFonts w:ascii="Times New Roman" w:eastAsia="Times New Roman" w:hAnsi="Times New Roman" w:cs="Times New Roman"/>
          <w:kern w:val="1"/>
          <w:sz w:val="28"/>
          <w:szCs w:val="28"/>
          <w:lang w:eastAsia="uk-UA" w:bidi="hi-IN"/>
        </w:rPr>
        <w:t>Єврорегіон</w:t>
      </w:r>
      <w:proofErr w:type="spellEnd"/>
      <w:r w:rsidR="002A0D67" w:rsidRPr="00D32D8D">
        <w:rPr>
          <w:rFonts w:ascii="Times New Roman" w:eastAsia="Times New Roman" w:hAnsi="Times New Roman" w:cs="Times New Roman"/>
          <w:kern w:val="1"/>
          <w:sz w:val="28"/>
          <w:szCs w:val="28"/>
          <w:lang w:eastAsia="uk-UA" w:bidi="hi-IN"/>
        </w:rPr>
        <w:t>-Карпати».</w:t>
      </w:r>
      <w:r w:rsidR="00C970AA" w:rsidRPr="00D32D8D">
        <w:rPr>
          <w:rFonts w:ascii="Times New Roman" w:eastAsia="Times New Roman" w:hAnsi="Times New Roman" w:cs="Times New Roman"/>
          <w:kern w:val="1"/>
          <w:sz w:val="28"/>
          <w:szCs w:val="28"/>
          <w:lang w:eastAsia="uk-UA" w:bidi="hi-IN"/>
        </w:rPr>
        <w:t xml:space="preserve"> Один </w:t>
      </w:r>
      <w:proofErr w:type="spellStart"/>
      <w:r w:rsidR="00C970AA" w:rsidRPr="00D32D8D">
        <w:rPr>
          <w:rFonts w:ascii="Times New Roman" w:eastAsia="Times New Roman" w:hAnsi="Times New Roman" w:cs="Times New Roman"/>
          <w:kern w:val="1"/>
          <w:sz w:val="28"/>
          <w:szCs w:val="28"/>
          <w:lang w:eastAsia="uk-UA" w:bidi="hi-IN"/>
        </w:rPr>
        <w:t>проєкт</w:t>
      </w:r>
      <w:proofErr w:type="spellEnd"/>
      <w:r w:rsidR="00C970AA" w:rsidRPr="00D32D8D">
        <w:rPr>
          <w:rFonts w:ascii="Times New Roman" w:eastAsia="Times New Roman" w:hAnsi="Times New Roman" w:cs="Times New Roman"/>
          <w:kern w:val="1"/>
          <w:sz w:val="28"/>
          <w:szCs w:val="28"/>
          <w:lang w:eastAsia="uk-UA" w:bidi="hi-IN"/>
        </w:rPr>
        <w:t xml:space="preserve"> пройшов відбір «Розвивай своє». Закуплено ятки, інформаційні кіоски з метою промоції місцевого бізнесу </w:t>
      </w:r>
      <w:r w:rsidR="00C970AA" w:rsidRPr="00D32D8D">
        <w:rPr>
          <w:rFonts w:ascii="Times New Roman" w:eastAsia="Times New Roman" w:hAnsi="Times New Roman" w:cs="Times New Roman"/>
          <w:kern w:val="1"/>
          <w:sz w:val="28"/>
          <w:szCs w:val="28"/>
          <w:lang w:eastAsia="uk-UA" w:bidi="hi-IN"/>
        </w:rPr>
        <w:lastRenderedPageBreak/>
        <w:t xml:space="preserve">та </w:t>
      </w:r>
      <w:proofErr w:type="spellStart"/>
      <w:r w:rsidR="00C970AA" w:rsidRPr="00D32D8D">
        <w:rPr>
          <w:rFonts w:ascii="Times New Roman" w:eastAsia="Times New Roman" w:hAnsi="Times New Roman" w:cs="Times New Roman"/>
          <w:kern w:val="1"/>
          <w:sz w:val="28"/>
          <w:szCs w:val="28"/>
          <w:lang w:eastAsia="uk-UA" w:bidi="hi-IN"/>
        </w:rPr>
        <w:t>крафтових</w:t>
      </w:r>
      <w:proofErr w:type="spellEnd"/>
      <w:r w:rsidR="00C970AA" w:rsidRPr="00D32D8D">
        <w:rPr>
          <w:rFonts w:ascii="Times New Roman" w:eastAsia="Times New Roman" w:hAnsi="Times New Roman" w:cs="Times New Roman"/>
          <w:kern w:val="1"/>
          <w:sz w:val="28"/>
          <w:szCs w:val="28"/>
          <w:lang w:eastAsia="uk-UA" w:bidi="hi-IN"/>
        </w:rPr>
        <w:t xml:space="preserve"> виробників.</w:t>
      </w:r>
    </w:p>
    <w:p w14:paraId="3DB60B56" w14:textId="77777777" w:rsidR="002A0D67" w:rsidRPr="00D32D8D" w:rsidRDefault="00196898" w:rsidP="00196898">
      <w:pPr>
        <w:widowControl w:val="0"/>
        <w:suppressAutoHyphens/>
        <w:spacing w:after="0" w:line="240" w:lineRule="auto"/>
        <w:ind w:left="360"/>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7.</w:t>
      </w:r>
      <w:r w:rsidR="002A0D67" w:rsidRPr="00D32D8D">
        <w:rPr>
          <w:rFonts w:ascii="Times New Roman" w:eastAsia="Times New Roman" w:hAnsi="Times New Roman" w:cs="Times New Roman"/>
          <w:kern w:val="1"/>
          <w:sz w:val="28"/>
          <w:szCs w:val="28"/>
          <w:lang w:eastAsia="uk-UA" w:bidi="hi-IN"/>
        </w:rPr>
        <w:t xml:space="preserve">В другому кварталі 2021 року підписано та зареєстровано у Міністерстві </w:t>
      </w:r>
      <w:r w:rsidRPr="00D32D8D">
        <w:rPr>
          <w:rFonts w:ascii="Times New Roman" w:eastAsia="Times New Roman" w:hAnsi="Times New Roman" w:cs="Times New Roman"/>
          <w:kern w:val="1"/>
          <w:sz w:val="28"/>
          <w:szCs w:val="28"/>
          <w:lang w:eastAsia="uk-UA" w:bidi="hi-IN"/>
        </w:rPr>
        <w:t xml:space="preserve">  </w:t>
      </w:r>
      <w:r w:rsidR="002A0D67" w:rsidRPr="00D32D8D">
        <w:rPr>
          <w:rFonts w:ascii="Times New Roman" w:eastAsia="Times New Roman" w:hAnsi="Times New Roman" w:cs="Times New Roman"/>
          <w:kern w:val="1"/>
          <w:sz w:val="28"/>
          <w:szCs w:val="28"/>
          <w:lang w:eastAsia="uk-UA" w:bidi="hi-IN"/>
        </w:rPr>
        <w:t xml:space="preserve">розвитку громад та територій України договір про співробітництво Коломийської, </w:t>
      </w:r>
      <w:proofErr w:type="spellStart"/>
      <w:r w:rsidR="002A0D67" w:rsidRPr="00D32D8D">
        <w:rPr>
          <w:rFonts w:ascii="Times New Roman" w:eastAsia="Times New Roman" w:hAnsi="Times New Roman" w:cs="Times New Roman"/>
          <w:kern w:val="1"/>
          <w:sz w:val="28"/>
          <w:szCs w:val="28"/>
          <w:lang w:eastAsia="uk-UA" w:bidi="hi-IN"/>
        </w:rPr>
        <w:t>Печеніжинської</w:t>
      </w:r>
      <w:proofErr w:type="spellEnd"/>
      <w:r w:rsidR="002A0D67" w:rsidRPr="00D32D8D">
        <w:rPr>
          <w:rFonts w:ascii="Times New Roman" w:eastAsia="Times New Roman" w:hAnsi="Times New Roman" w:cs="Times New Roman"/>
          <w:kern w:val="1"/>
          <w:sz w:val="28"/>
          <w:szCs w:val="28"/>
          <w:lang w:eastAsia="uk-UA" w:bidi="hi-IN"/>
        </w:rPr>
        <w:t xml:space="preserve">, </w:t>
      </w:r>
      <w:proofErr w:type="spellStart"/>
      <w:r w:rsidR="002A0D67" w:rsidRPr="00D32D8D">
        <w:rPr>
          <w:rFonts w:ascii="Times New Roman" w:eastAsia="Times New Roman" w:hAnsi="Times New Roman" w:cs="Times New Roman"/>
          <w:kern w:val="1"/>
          <w:sz w:val="28"/>
          <w:szCs w:val="28"/>
          <w:lang w:eastAsia="uk-UA" w:bidi="hi-IN"/>
        </w:rPr>
        <w:t>Ланчинської</w:t>
      </w:r>
      <w:proofErr w:type="spellEnd"/>
      <w:r w:rsidR="002A0D67" w:rsidRPr="00D32D8D">
        <w:rPr>
          <w:rFonts w:ascii="Times New Roman" w:eastAsia="Times New Roman" w:hAnsi="Times New Roman" w:cs="Times New Roman"/>
          <w:kern w:val="1"/>
          <w:sz w:val="28"/>
          <w:szCs w:val="28"/>
          <w:lang w:eastAsia="uk-UA" w:bidi="hi-IN"/>
        </w:rPr>
        <w:t xml:space="preserve"> та </w:t>
      </w:r>
      <w:proofErr w:type="spellStart"/>
      <w:r w:rsidR="002A0D67" w:rsidRPr="00D32D8D">
        <w:rPr>
          <w:rFonts w:ascii="Times New Roman" w:eastAsia="Times New Roman" w:hAnsi="Times New Roman" w:cs="Times New Roman"/>
          <w:kern w:val="1"/>
          <w:sz w:val="28"/>
          <w:szCs w:val="28"/>
          <w:lang w:eastAsia="uk-UA" w:bidi="hi-IN"/>
        </w:rPr>
        <w:t>Нижньовербізької</w:t>
      </w:r>
      <w:proofErr w:type="spellEnd"/>
      <w:r w:rsidR="002A0D67" w:rsidRPr="00D32D8D">
        <w:rPr>
          <w:rFonts w:ascii="Times New Roman" w:eastAsia="Times New Roman" w:hAnsi="Times New Roman" w:cs="Times New Roman"/>
          <w:kern w:val="1"/>
          <w:sz w:val="28"/>
          <w:szCs w:val="28"/>
          <w:lang w:eastAsia="uk-UA" w:bidi="hi-IN"/>
        </w:rPr>
        <w:t xml:space="preserve"> територіальних громад щодо реалізації туристичного проекту міжмуніципального співробітництва "Стежками Карпатських громад".</w:t>
      </w:r>
    </w:p>
    <w:p w14:paraId="0BDDB7D0" w14:textId="77777777" w:rsidR="002A0D67" w:rsidRPr="00D32D8D" w:rsidRDefault="002A0D67" w:rsidP="00196898">
      <w:pPr>
        <w:widowControl w:val="0"/>
        <w:suppressAutoHyphens/>
        <w:spacing w:after="0" w:line="240" w:lineRule="auto"/>
        <w:ind w:left="360"/>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8. В рамках Спільної операційної програми «Україна – Румунія 2014-2020» проекту «Навчання з моїм сусідом – покращення якості освіти шляхом транскордонного спі</w:t>
      </w:r>
      <w:r w:rsidR="00F650EC">
        <w:rPr>
          <w:rFonts w:ascii="Times New Roman" w:eastAsia="Times New Roman" w:hAnsi="Times New Roman" w:cs="Times New Roman"/>
          <w:kern w:val="1"/>
          <w:sz w:val="28"/>
          <w:szCs w:val="28"/>
          <w:lang w:eastAsia="uk-UA" w:bidi="hi-IN"/>
        </w:rPr>
        <w:t>в</w:t>
      </w:r>
      <w:r w:rsidRPr="00D32D8D">
        <w:rPr>
          <w:rFonts w:ascii="Times New Roman" w:eastAsia="Times New Roman" w:hAnsi="Times New Roman" w:cs="Times New Roman"/>
          <w:kern w:val="1"/>
          <w:sz w:val="28"/>
          <w:szCs w:val="28"/>
          <w:lang w:eastAsia="uk-UA" w:bidi="hi-IN"/>
        </w:rPr>
        <w:t>робітниц</w:t>
      </w:r>
      <w:r w:rsidR="00F650EC">
        <w:rPr>
          <w:rFonts w:ascii="Times New Roman" w:eastAsia="Times New Roman" w:hAnsi="Times New Roman" w:cs="Times New Roman"/>
          <w:kern w:val="1"/>
          <w:sz w:val="28"/>
          <w:szCs w:val="28"/>
          <w:lang w:eastAsia="uk-UA" w:bidi="hi-IN"/>
        </w:rPr>
        <w:t>т</w:t>
      </w:r>
      <w:r w:rsidRPr="00D32D8D">
        <w:rPr>
          <w:rFonts w:ascii="Times New Roman" w:eastAsia="Times New Roman" w:hAnsi="Times New Roman" w:cs="Times New Roman"/>
          <w:kern w:val="1"/>
          <w:sz w:val="28"/>
          <w:szCs w:val="28"/>
          <w:lang w:eastAsia="uk-UA" w:bidi="hi-IN"/>
        </w:rPr>
        <w:t xml:space="preserve">ва» проведено навчальний практикум з художньої різьби по дереву спільно з учнями, вчителями Коломийських ліцеїв №4, №9 та гімназії імені М. Грушевського та студентами, викладачами Лісотехнічного ліцею міста </w:t>
      </w:r>
      <w:proofErr w:type="spellStart"/>
      <w:r w:rsidRPr="00D32D8D">
        <w:rPr>
          <w:rFonts w:ascii="Times New Roman" w:eastAsia="Times New Roman" w:hAnsi="Times New Roman" w:cs="Times New Roman"/>
          <w:kern w:val="1"/>
          <w:sz w:val="28"/>
          <w:szCs w:val="28"/>
          <w:lang w:eastAsia="uk-UA" w:bidi="hi-IN"/>
        </w:rPr>
        <w:t>Сігет</w:t>
      </w:r>
      <w:proofErr w:type="spellEnd"/>
      <w:r w:rsidRPr="00D32D8D">
        <w:rPr>
          <w:rFonts w:ascii="Times New Roman" w:eastAsia="Times New Roman" w:hAnsi="Times New Roman" w:cs="Times New Roman"/>
          <w:kern w:val="1"/>
          <w:sz w:val="28"/>
          <w:szCs w:val="28"/>
          <w:lang w:eastAsia="uk-UA" w:bidi="hi-IN"/>
        </w:rPr>
        <w:t xml:space="preserve"> </w:t>
      </w:r>
      <w:proofErr w:type="spellStart"/>
      <w:r w:rsidRPr="00D32D8D">
        <w:rPr>
          <w:rFonts w:ascii="Times New Roman" w:eastAsia="Times New Roman" w:hAnsi="Times New Roman" w:cs="Times New Roman"/>
          <w:kern w:val="1"/>
          <w:sz w:val="28"/>
          <w:szCs w:val="28"/>
          <w:lang w:eastAsia="uk-UA" w:bidi="hi-IN"/>
        </w:rPr>
        <w:t>Мармацієй</w:t>
      </w:r>
      <w:proofErr w:type="spellEnd"/>
      <w:r w:rsidRPr="00D32D8D">
        <w:rPr>
          <w:rFonts w:ascii="Times New Roman" w:eastAsia="Times New Roman" w:hAnsi="Times New Roman" w:cs="Times New Roman"/>
          <w:kern w:val="1"/>
          <w:sz w:val="28"/>
          <w:szCs w:val="28"/>
          <w:lang w:eastAsia="uk-UA" w:bidi="hi-IN"/>
        </w:rPr>
        <w:t xml:space="preserve"> (Румунія).</w:t>
      </w:r>
    </w:p>
    <w:p w14:paraId="53E16AAC"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color w:val="FF0000"/>
          <w:kern w:val="1"/>
          <w:sz w:val="16"/>
          <w:szCs w:val="16"/>
          <w:lang w:eastAsia="uk-UA" w:bidi="hi-IN"/>
        </w:rPr>
      </w:pPr>
    </w:p>
    <w:p w14:paraId="09C62699" w14:textId="77777777" w:rsidR="00DF5BF1" w:rsidRPr="00D32D8D" w:rsidRDefault="00DF5BF1" w:rsidP="00DF5BF1">
      <w:pPr>
        <w:spacing w:after="0" w:line="240" w:lineRule="auto"/>
        <w:jc w:val="both"/>
        <w:rPr>
          <w:rFonts w:ascii="Times New Roman" w:hAnsi="Times New Roman" w:cs="Times New Roman"/>
          <w:b/>
          <w:bCs/>
          <w:sz w:val="28"/>
          <w:szCs w:val="28"/>
          <w:lang w:eastAsia="uk-UA"/>
        </w:rPr>
      </w:pPr>
      <w:r w:rsidRPr="00D32D8D">
        <w:rPr>
          <w:rFonts w:ascii="Times New Roman" w:hAnsi="Times New Roman" w:cs="Times New Roman"/>
          <w:b/>
          <w:bCs/>
          <w:sz w:val="28"/>
          <w:szCs w:val="28"/>
          <w:lang w:eastAsia="uk-UA"/>
        </w:rPr>
        <w:t xml:space="preserve">Інвестиційна політика </w:t>
      </w:r>
    </w:p>
    <w:p w14:paraId="11C37475" w14:textId="77777777" w:rsidR="00DF5BF1" w:rsidRPr="00D32D8D" w:rsidRDefault="00DF5BF1" w:rsidP="00DF5BF1">
      <w:pPr>
        <w:spacing w:after="0" w:line="240" w:lineRule="auto"/>
        <w:ind w:firstLine="567"/>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Залучені інвестиції в громаду станом на 01.01.2022 року:</w:t>
      </w:r>
    </w:p>
    <w:tbl>
      <w:tblPr>
        <w:tblStyle w:val="a9"/>
        <w:tblW w:w="0" w:type="auto"/>
        <w:tblLook w:val="04A0" w:firstRow="1" w:lastRow="0" w:firstColumn="1" w:lastColumn="0" w:noHBand="0" w:noVBand="1"/>
      </w:tblPr>
      <w:tblGrid>
        <w:gridCol w:w="617"/>
        <w:gridCol w:w="9011"/>
      </w:tblGrid>
      <w:tr w:rsidR="00DF5BF1" w:rsidRPr="00D32D8D" w14:paraId="712D9582" w14:textId="77777777" w:rsidTr="007E5491">
        <w:tc>
          <w:tcPr>
            <w:tcW w:w="421" w:type="dxa"/>
          </w:tcPr>
          <w:p w14:paraId="12575AD0"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w:t>
            </w:r>
          </w:p>
          <w:p w14:paraId="3C439AC8"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п/п</w:t>
            </w:r>
          </w:p>
        </w:tc>
        <w:tc>
          <w:tcPr>
            <w:tcW w:w="9207" w:type="dxa"/>
          </w:tcPr>
          <w:p w14:paraId="0895AD7F" w14:textId="77777777" w:rsidR="00DF5BF1" w:rsidRPr="00D32D8D" w:rsidRDefault="00DF5BF1" w:rsidP="007E5491">
            <w:pPr>
              <w:pStyle w:val="a5"/>
              <w:tabs>
                <w:tab w:val="left" w:pos="284"/>
              </w:tabs>
              <w:ind w:left="0"/>
              <w:jc w:val="center"/>
              <w:rPr>
                <w:rFonts w:ascii="Times New Roman" w:hAnsi="Times New Roman" w:cs="Times New Roman"/>
                <w:b/>
                <w:sz w:val="28"/>
                <w:szCs w:val="28"/>
                <w:lang w:val="uk-UA"/>
              </w:rPr>
            </w:pPr>
            <w:r w:rsidRPr="00D32D8D">
              <w:rPr>
                <w:rFonts w:ascii="Times New Roman" w:hAnsi="Times New Roman" w:cs="Times New Roman"/>
                <w:b/>
                <w:sz w:val="28"/>
                <w:szCs w:val="28"/>
                <w:lang w:val="uk-UA"/>
              </w:rPr>
              <w:t>Назва проекту та короткий опис</w:t>
            </w:r>
          </w:p>
        </w:tc>
      </w:tr>
      <w:tr w:rsidR="00DF5BF1" w:rsidRPr="00D32D8D" w14:paraId="57648643" w14:textId="77777777" w:rsidTr="007E5491">
        <w:tc>
          <w:tcPr>
            <w:tcW w:w="421" w:type="dxa"/>
          </w:tcPr>
          <w:p w14:paraId="7CCD9B27"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1.</w:t>
            </w:r>
          </w:p>
        </w:tc>
        <w:tc>
          <w:tcPr>
            <w:tcW w:w="9207" w:type="dxa"/>
          </w:tcPr>
          <w:p w14:paraId="76C61BFA"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Проект </w:t>
            </w:r>
            <w:r w:rsidRPr="00D32D8D">
              <w:rPr>
                <w:rFonts w:ascii="Times New Roman" w:hAnsi="Times New Roman" w:cs="Times New Roman"/>
                <w:sz w:val="24"/>
                <w:szCs w:val="24"/>
                <w:lang w:val="uk-UA"/>
              </w:rPr>
              <w:t>«Розвивай своє»</w:t>
            </w:r>
          </w:p>
          <w:p w14:paraId="292C4CEB"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eastAsia="Times New Roman" w:hAnsi="Times New Roman" w:cs="Times New Roman"/>
                <w:color w:val="000000"/>
                <w:sz w:val="24"/>
                <w:szCs w:val="24"/>
                <w:lang w:val="uk-UA" w:eastAsia="uk-UA"/>
              </w:rPr>
              <w:t xml:space="preserve"> </w:t>
            </w:r>
            <w:r w:rsidRPr="00D32D8D">
              <w:rPr>
                <w:rFonts w:ascii="Times New Roman" w:hAnsi="Times New Roman" w:cs="Times New Roman"/>
                <w:sz w:val="24"/>
                <w:szCs w:val="24"/>
                <w:lang w:val="uk-UA"/>
              </w:rPr>
              <w:t>передбачає облаштування ярмаркової інфраструктури та створення сучасної онлайн бізнес-платформи</w:t>
            </w:r>
          </w:p>
          <w:p w14:paraId="238F9A08"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315,00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p w14:paraId="5714E365" w14:textId="77777777" w:rsidR="00DF5BF1" w:rsidRPr="00D32D8D" w:rsidRDefault="00DF5BF1" w:rsidP="007E5491">
            <w:pPr>
              <w:pStyle w:val="a5"/>
              <w:tabs>
                <w:tab w:val="left" w:pos="284"/>
              </w:tabs>
              <w:ind w:left="0"/>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w:t>
            </w:r>
            <w:r w:rsidRPr="00D32D8D">
              <w:rPr>
                <w:rFonts w:ascii="Times New Roman" w:hAnsi="Times New Roman" w:cs="Times New Roman"/>
                <w:sz w:val="24"/>
                <w:szCs w:val="24"/>
                <w:lang w:val="uk-UA"/>
              </w:rPr>
              <w:t>250,00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tc>
      </w:tr>
      <w:tr w:rsidR="00DF5BF1" w:rsidRPr="00D32D8D" w14:paraId="6A6C7724" w14:textId="77777777" w:rsidTr="007E5491">
        <w:tc>
          <w:tcPr>
            <w:tcW w:w="421" w:type="dxa"/>
          </w:tcPr>
          <w:p w14:paraId="467F99BF"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2.</w:t>
            </w:r>
          </w:p>
        </w:tc>
        <w:tc>
          <w:tcPr>
            <w:tcW w:w="9207" w:type="dxa"/>
          </w:tcPr>
          <w:p w14:paraId="283A1353" w14:textId="77777777" w:rsidR="00DF5BF1" w:rsidRPr="00D32D8D" w:rsidRDefault="00DF5BF1" w:rsidP="007E5491">
            <w:pPr>
              <w:pStyle w:val="a5"/>
              <w:tabs>
                <w:tab w:val="left" w:pos="284"/>
              </w:tabs>
              <w:ind w:left="0"/>
              <w:jc w:val="both"/>
              <w:rPr>
                <w:rFonts w:ascii="Times New Roman" w:eastAsia="Times New Roman" w:hAnsi="Times New Roman" w:cs="Times New Roman"/>
                <w:color w:val="000000"/>
                <w:sz w:val="24"/>
                <w:szCs w:val="24"/>
                <w:lang w:val="uk-UA" w:eastAsia="uk-UA"/>
              </w:rPr>
            </w:pPr>
            <w:r w:rsidRPr="00D32D8D">
              <w:rPr>
                <w:rFonts w:ascii="Times New Roman" w:eastAsia="Times New Roman" w:hAnsi="Times New Roman" w:cs="Times New Roman"/>
                <w:b/>
                <w:color w:val="000000"/>
                <w:sz w:val="24"/>
                <w:szCs w:val="24"/>
                <w:lang w:val="uk-UA" w:eastAsia="uk-UA"/>
              </w:rPr>
              <w:t xml:space="preserve">Проект </w:t>
            </w:r>
            <w:r w:rsidRPr="00D32D8D">
              <w:rPr>
                <w:rFonts w:ascii="Times New Roman" w:eastAsia="Times New Roman" w:hAnsi="Times New Roman" w:cs="Times New Roman"/>
                <w:color w:val="000000"/>
                <w:sz w:val="24"/>
                <w:szCs w:val="24"/>
                <w:lang w:val="uk-UA" w:eastAsia="uk-UA"/>
              </w:rPr>
              <w:t>«Навчання з моїм сусідом – покращення якості освіти шляхом транскордонного спі</w:t>
            </w:r>
            <w:r w:rsidR="00F650EC">
              <w:rPr>
                <w:rFonts w:ascii="Times New Roman" w:eastAsia="Times New Roman" w:hAnsi="Times New Roman" w:cs="Times New Roman"/>
                <w:color w:val="000000"/>
                <w:sz w:val="24"/>
                <w:szCs w:val="24"/>
                <w:lang w:val="uk-UA" w:eastAsia="uk-UA"/>
              </w:rPr>
              <w:t>в</w:t>
            </w:r>
            <w:r w:rsidRPr="00D32D8D">
              <w:rPr>
                <w:rFonts w:ascii="Times New Roman" w:eastAsia="Times New Roman" w:hAnsi="Times New Roman" w:cs="Times New Roman"/>
                <w:color w:val="000000"/>
                <w:sz w:val="24"/>
                <w:szCs w:val="24"/>
                <w:lang w:val="uk-UA" w:eastAsia="uk-UA"/>
              </w:rPr>
              <w:t>робітниц</w:t>
            </w:r>
            <w:r w:rsidR="00F650EC">
              <w:rPr>
                <w:rFonts w:ascii="Times New Roman" w:eastAsia="Times New Roman" w:hAnsi="Times New Roman" w:cs="Times New Roman"/>
                <w:color w:val="000000"/>
                <w:sz w:val="24"/>
                <w:szCs w:val="24"/>
                <w:lang w:val="uk-UA" w:eastAsia="uk-UA"/>
              </w:rPr>
              <w:t>т</w:t>
            </w:r>
            <w:r w:rsidRPr="00D32D8D">
              <w:rPr>
                <w:rFonts w:ascii="Times New Roman" w:eastAsia="Times New Roman" w:hAnsi="Times New Roman" w:cs="Times New Roman"/>
                <w:color w:val="000000"/>
                <w:sz w:val="24"/>
                <w:szCs w:val="24"/>
                <w:lang w:val="uk-UA" w:eastAsia="uk-UA"/>
              </w:rPr>
              <w:t>ва» в рамках Спільної операційної програми «Україна – Румунія 2014-2020»</w:t>
            </w:r>
          </w:p>
          <w:p w14:paraId="57040FF2"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eastAsia="Times New Roman" w:hAnsi="Times New Roman" w:cs="Times New Roman"/>
                <w:color w:val="000000"/>
                <w:sz w:val="24"/>
                <w:szCs w:val="24"/>
                <w:lang w:val="uk-UA" w:eastAsia="uk-UA"/>
              </w:rPr>
              <w:t xml:space="preserve"> </w:t>
            </w:r>
            <w:r w:rsidRPr="00D32D8D">
              <w:rPr>
                <w:rFonts w:ascii="Times New Roman" w:hAnsi="Times New Roman" w:cs="Times New Roman"/>
                <w:sz w:val="24"/>
                <w:szCs w:val="24"/>
                <w:lang w:val="uk-UA"/>
              </w:rPr>
              <w:t>модернізація та оновлення шкільних навчальних класів, розкриття потенціалу деревообробної галузі, підвищення якості освіти в школах зі спеціалізацією у сфері деревообробки</w:t>
            </w:r>
          </w:p>
          <w:p w14:paraId="51E4AAFA"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6229,785</w:t>
            </w:r>
            <w:r w:rsidRPr="00D32D8D">
              <w:rPr>
                <w:rFonts w:ascii="Times New Roman" w:hAnsi="Times New Roman" w:cs="Times New Roman"/>
                <w:b/>
                <w:sz w:val="24"/>
                <w:szCs w:val="24"/>
                <w:lang w:val="uk-UA"/>
              </w:rPr>
              <w:t xml:space="preserve"> </w:t>
            </w:r>
            <w:r w:rsidRPr="00D32D8D">
              <w:rPr>
                <w:rFonts w:ascii="Times New Roman" w:hAnsi="Times New Roman" w:cs="Times New Roman"/>
                <w:sz w:val="24"/>
                <w:szCs w:val="24"/>
                <w:lang w:val="uk-UA"/>
              </w:rPr>
              <w:t>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 (188639,60 Євро)</w:t>
            </w:r>
          </w:p>
          <w:p w14:paraId="4C802085" w14:textId="77777777" w:rsidR="00DF5BF1" w:rsidRPr="00D32D8D" w:rsidRDefault="00DF5BF1" w:rsidP="007E5491">
            <w:pPr>
              <w:pStyle w:val="a5"/>
              <w:tabs>
                <w:tab w:val="left" w:pos="284"/>
              </w:tabs>
              <w:ind w:left="0"/>
              <w:jc w:val="both"/>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w:t>
            </w:r>
            <w:r w:rsidRPr="00D32D8D">
              <w:rPr>
                <w:rFonts w:ascii="Times New Roman" w:hAnsi="Times New Roman" w:cs="Times New Roman"/>
                <w:sz w:val="24"/>
                <w:szCs w:val="24"/>
                <w:lang w:val="uk-UA"/>
              </w:rPr>
              <w:t>5606,806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 (169775,63 Євро)</w:t>
            </w:r>
          </w:p>
        </w:tc>
      </w:tr>
      <w:tr w:rsidR="00DF5BF1" w:rsidRPr="00D32D8D" w14:paraId="4A07D30B" w14:textId="77777777" w:rsidTr="007E5491">
        <w:tc>
          <w:tcPr>
            <w:tcW w:w="421" w:type="dxa"/>
          </w:tcPr>
          <w:p w14:paraId="5E237E56" w14:textId="77777777" w:rsidR="00DF5BF1" w:rsidRPr="00D32D8D" w:rsidRDefault="00DF5BF1" w:rsidP="007E5491">
            <w:pPr>
              <w:pStyle w:val="a5"/>
              <w:tabs>
                <w:tab w:val="left" w:pos="284"/>
              </w:tabs>
              <w:ind w:left="0"/>
              <w:jc w:val="center"/>
              <w:rPr>
                <w:rFonts w:ascii="Times New Roman" w:hAnsi="Times New Roman" w:cs="Times New Roman"/>
                <w:sz w:val="24"/>
                <w:szCs w:val="24"/>
                <w:lang w:val="uk-UA"/>
              </w:rPr>
            </w:pPr>
            <w:r w:rsidRPr="00D32D8D">
              <w:rPr>
                <w:rFonts w:ascii="Times New Roman" w:hAnsi="Times New Roman" w:cs="Times New Roman"/>
                <w:sz w:val="24"/>
                <w:szCs w:val="24"/>
                <w:lang w:val="uk-UA"/>
              </w:rPr>
              <w:t>3.</w:t>
            </w:r>
          </w:p>
        </w:tc>
        <w:tc>
          <w:tcPr>
            <w:tcW w:w="9207" w:type="dxa"/>
          </w:tcPr>
          <w:p w14:paraId="12B2966A" w14:textId="77777777" w:rsidR="00DF5BF1" w:rsidRPr="00D32D8D" w:rsidRDefault="00DF5BF1" w:rsidP="007E5491">
            <w:pPr>
              <w:pStyle w:val="a5"/>
              <w:tabs>
                <w:tab w:val="left" w:pos="284"/>
              </w:tabs>
              <w:ind w:left="0"/>
              <w:jc w:val="both"/>
              <w:rPr>
                <w:rFonts w:ascii="Times New Roman" w:eastAsia="Times New Roman" w:hAnsi="Times New Roman" w:cs="Times New Roman"/>
                <w:color w:val="000000"/>
                <w:sz w:val="24"/>
                <w:szCs w:val="24"/>
                <w:lang w:val="uk-UA" w:eastAsia="uk-UA"/>
              </w:rPr>
            </w:pPr>
            <w:r w:rsidRPr="00D32D8D">
              <w:rPr>
                <w:rFonts w:ascii="Times New Roman" w:eastAsia="Times New Roman" w:hAnsi="Times New Roman" w:cs="Times New Roman"/>
                <w:b/>
                <w:color w:val="000000"/>
                <w:sz w:val="24"/>
                <w:szCs w:val="24"/>
                <w:lang w:val="uk-UA" w:eastAsia="uk-UA"/>
              </w:rPr>
              <w:t>Проект</w:t>
            </w:r>
            <w:r w:rsidRPr="00D32D8D">
              <w:rPr>
                <w:rFonts w:ascii="Times New Roman" w:eastAsia="Times New Roman" w:hAnsi="Times New Roman" w:cs="Times New Roman"/>
                <w:color w:val="000000"/>
                <w:sz w:val="24"/>
                <w:szCs w:val="24"/>
                <w:lang w:val="uk-UA" w:eastAsia="uk-UA"/>
              </w:rPr>
              <w:t xml:space="preserve"> міжмуніципального співробітництва «Стежками Карпатських громад»</w:t>
            </w:r>
          </w:p>
          <w:p w14:paraId="68412CEF" w14:textId="77777777" w:rsidR="00DF5BF1" w:rsidRPr="00D32D8D" w:rsidRDefault="00DF5BF1" w:rsidP="007E5491">
            <w:pPr>
              <w:pStyle w:val="a5"/>
              <w:tabs>
                <w:tab w:val="left" w:pos="284"/>
              </w:tabs>
              <w:ind w:left="0"/>
              <w:jc w:val="both"/>
              <w:rPr>
                <w:rFonts w:ascii="Times New Roman" w:hAnsi="Times New Roman" w:cs="Times New Roman"/>
                <w:sz w:val="24"/>
                <w:szCs w:val="24"/>
                <w:lang w:val="uk-UA"/>
              </w:rPr>
            </w:pPr>
            <w:r w:rsidRPr="00D32D8D">
              <w:rPr>
                <w:rFonts w:ascii="Times New Roman" w:eastAsia="Times New Roman" w:hAnsi="Times New Roman" w:cs="Times New Roman"/>
                <w:b/>
                <w:color w:val="000000"/>
                <w:sz w:val="24"/>
                <w:szCs w:val="24"/>
                <w:lang w:val="uk-UA" w:eastAsia="uk-UA"/>
              </w:rPr>
              <w:t>Мета Проекту:</w:t>
            </w:r>
            <w:r w:rsidRPr="00D32D8D">
              <w:rPr>
                <w:rFonts w:ascii="Times New Roman" w:hAnsi="Times New Roman" w:cs="Times New Roman"/>
                <w:sz w:val="24"/>
                <w:szCs w:val="24"/>
                <w:lang w:val="uk-UA"/>
              </w:rPr>
              <w:t xml:space="preserve"> забезпечення соціально-економічного та культурного розвитку територій, популяризація та сприяння розвитку локального туризму</w:t>
            </w:r>
          </w:p>
          <w:p w14:paraId="2765B128" w14:textId="77777777" w:rsidR="00DF5BF1" w:rsidRPr="00D32D8D" w:rsidRDefault="00DF5BF1" w:rsidP="007E5491">
            <w:pPr>
              <w:pStyle w:val="a5"/>
              <w:tabs>
                <w:tab w:val="left" w:pos="284"/>
              </w:tabs>
              <w:ind w:left="0"/>
              <w:rPr>
                <w:rFonts w:ascii="Times New Roman" w:hAnsi="Times New Roman" w:cs="Times New Roman"/>
                <w:sz w:val="24"/>
                <w:szCs w:val="24"/>
                <w:lang w:val="uk-UA"/>
              </w:rPr>
            </w:pPr>
            <w:r w:rsidRPr="00D32D8D">
              <w:rPr>
                <w:rFonts w:ascii="Times New Roman" w:hAnsi="Times New Roman" w:cs="Times New Roman"/>
                <w:b/>
                <w:sz w:val="24"/>
                <w:szCs w:val="24"/>
                <w:lang w:val="uk-UA"/>
              </w:rPr>
              <w:t xml:space="preserve">Загальна вартість проекту: </w:t>
            </w:r>
            <w:r w:rsidRPr="00D32D8D">
              <w:rPr>
                <w:rFonts w:ascii="Times New Roman" w:hAnsi="Times New Roman" w:cs="Times New Roman"/>
                <w:sz w:val="24"/>
                <w:szCs w:val="24"/>
                <w:lang w:val="uk-UA"/>
              </w:rPr>
              <w:t>504,721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p w14:paraId="034A0754" w14:textId="77777777" w:rsidR="00DF5BF1" w:rsidRPr="00D32D8D" w:rsidRDefault="00DF5BF1" w:rsidP="007E5491">
            <w:pPr>
              <w:pStyle w:val="a5"/>
              <w:tabs>
                <w:tab w:val="left" w:pos="284"/>
              </w:tabs>
              <w:ind w:left="0"/>
              <w:jc w:val="both"/>
              <w:rPr>
                <w:rFonts w:ascii="Times New Roman" w:hAnsi="Times New Roman" w:cs="Times New Roman"/>
                <w:b/>
                <w:sz w:val="24"/>
                <w:szCs w:val="24"/>
                <w:lang w:val="uk-UA"/>
              </w:rPr>
            </w:pPr>
            <w:r w:rsidRPr="00D32D8D">
              <w:rPr>
                <w:rFonts w:ascii="Times New Roman" w:hAnsi="Times New Roman" w:cs="Times New Roman"/>
                <w:b/>
                <w:sz w:val="24"/>
                <w:szCs w:val="24"/>
                <w:lang w:val="uk-UA"/>
              </w:rPr>
              <w:t xml:space="preserve">Сума залучених інвестицій на Коломийську </w:t>
            </w:r>
            <w:r w:rsidR="006570C4">
              <w:rPr>
                <w:rFonts w:ascii="Times New Roman" w:hAnsi="Times New Roman" w:cs="Times New Roman"/>
                <w:b/>
                <w:sz w:val="24"/>
                <w:szCs w:val="24"/>
                <w:lang w:val="uk-UA"/>
              </w:rPr>
              <w:t xml:space="preserve">міську </w:t>
            </w:r>
            <w:r w:rsidRPr="00D32D8D">
              <w:rPr>
                <w:rFonts w:ascii="Times New Roman" w:hAnsi="Times New Roman" w:cs="Times New Roman"/>
                <w:b/>
                <w:sz w:val="24"/>
                <w:szCs w:val="24"/>
                <w:lang w:val="uk-UA"/>
              </w:rPr>
              <w:t xml:space="preserve">територіальну громаду: </w:t>
            </w:r>
            <w:r w:rsidRPr="00D32D8D">
              <w:rPr>
                <w:rFonts w:ascii="Times New Roman" w:hAnsi="Times New Roman" w:cs="Times New Roman"/>
                <w:sz w:val="24"/>
                <w:szCs w:val="24"/>
                <w:lang w:val="uk-UA"/>
              </w:rPr>
              <w:t>251,750 тис.</w:t>
            </w:r>
            <w:r w:rsidR="00F650EC">
              <w:rPr>
                <w:rFonts w:ascii="Times New Roman" w:hAnsi="Times New Roman" w:cs="Times New Roman"/>
                <w:sz w:val="24"/>
                <w:szCs w:val="24"/>
                <w:lang w:val="uk-UA"/>
              </w:rPr>
              <w:t xml:space="preserve"> </w:t>
            </w:r>
            <w:r w:rsidRPr="00D32D8D">
              <w:rPr>
                <w:rFonts w:ascii="Times New Roman" w:hAnsi="Times New Roman" w:cs="Times New Roman"/>
                <w:sz w:val="24"/>
                <w:szCs w:val="24"/>
                <w:lang w:val="uk-UA"/>
              </w:rPr>
              <w:t>грн</w:t>
            </w:r>
          </w:p>
        </w:tc>
      </w:tr>
    </w:tbl>
    <w:p w14:paraId="29382950" w14:textId="77777777" w:rsidR="00DF5BF1" w:rsidRPr="00D32D8D" w:rsidRDefault="00DF5BF1" w:rsidP="002A0D67">
      <w:pPr>
        <w:widowControl w:val="0"/>
        <w:shd w:val="clear" w:color="auto" w:fill="FFFFFF"/>
        <w:suppressAutoHyphens/>
        <w:spacing w:after="0" w:line="240" w:lineRule="auto"/>
        <w:jc w:val="both"/>
        <w:rPr>
          <w:rFonts w:ascii="Times New Roman" w:eastAsia="Times New Roman" w:hAnsi="Times New Roman" w:cs="Times New Roman"/>
          <w:b/>
          <w:color w:val="FF0000"/>
          <w:kern w:val="1"/>
          <w:sz w:val="16"/>
          <w:szCs w:val="16"/>
          <w:lang w:eastAsia="uk-UA" w:bidi="hi-IN"/>
        </w:rPr>
      </w:pPr>
    </w:p>
    <w:p w14:paraId="6A95A426"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kern w:val="1"/>
          <w:sz w:val="28"/>
          <w:szCs w:val="28"/>
          <w:lang w:eastAsia="uk-UA" w:bidi="hi-IN"/>
        </w:rPr>
      </w:pPr>
      <w:r w:rsidRPr="00D32D8D">
        <w:rPr>
          <w:rFonts w:ascii="Times New Roman" w:eastAsia="Times New Roman" w:hAnsi="Times New Roman" w:cs="Times New Roman"/>
          <w:b/>
          <w:kern w:val="1"/>
          <w:sz w:val="28"/>
          <w:szCs w:val="28"/>
          <w:lang w:eastAsia="uk-UA" w:bidi="hi-IN"/>
        </w:rPr>
        <w:t>Енергозберігаючі заходи</w:t>
      </w:r>
    </w:p>
    <w:p w14:paraId="09C72797" w14:textId="77777777" w:rsidR="002A0D67" w:rsidRPr="00D32D8D" w:rsidRDefault="002A0D67" w:rsidP="002A0D67">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sz w:val="28"/>
          <w:szCs w:val="28"/>
          <w:lang w:eastAsia="uk-UA"/>
        </w:rPr>
        <w:t xml:space="preserve">З 2021 року в місті Коломиї запроваджено програму комплексної </w:t>
      </w:r>
      <w:proofErr w:type="spellStart"/>
      <w:r w:rsidRPr="00D32D8D">
        <w:rPr>
          <w:rFonts w:ascii="Times New Roman" w:eastAsia="Times New Roman" w:hAnsi="Times New Roman" w:cs="Times New Roman"/>
          <w:sz w:val="28"/>
          <w:szCs w:val="28"/>
          <w:lang w:eastAsia="uk-UA"/>
        </w:rPr>
        <w:t>енергомодернізації</w:t>
      </w:r>
      <w:proofErr w:type="spellEnd"/>
      <w:r w:rsidRPr="00D32D8D">
        <w:rPr>
          <w:rFonts w:ascii="Times New Roman" w:eastAsia="Times New Roman" w:hAnsi="Times New Roman" w:cs="Times New Roman"/>
          <w:sz w:val="28"/>
          <w:szCs w:val="28"/>
          <w:lang w:eastAsia="uk-UA"/>
        </w:rPr>
        <w:t xml:space="preserve"> житлових будинків «</w:t>
      </w:r>
      <w:proofErr w:type="spellStart"/>
      <w:r w:rsidRPr="00D32D8D">
        <w:rPr>
          <w:rFonts w:ascii="Times New Roman" w:eastAsia="Times New Roman" w:hAnsi="Times New Roman" w:cs="Times New Roman"/>
          <w:sz w:val="28"/>
          <w:szCs w:val="28"/>
          <w:lang w:eastAsia="uk-UA"/>
        </w:rPr>
        <w:t>Енергодім</w:t>
      </w:r>
      <w:proofErr w:type="spellEnd"/>
      <w:r w:rsidRPr="00D32D8D">
        <w:rPr>
          <w:rFonts w:ascii="Times New Roman" w:eastAsia="Times New Roman" w:hAnsi="Times New Roman" w:cs="Times New Roman"/>
          <w:sz w:val="28"/>
          <w:szCs w:val="28"/>
          <w:lang w:eastAsia="uk-UA"/>
        </w:rPr>
        <w:t xml:space="preserve">», яка передбачає надання фінансової підтримки ОСББ у частині відшкодування 10% від фактично понесених витрат на енергозберігаючі заходи, в тому числі суми кредиту. </w:t>
      </w:r>
      <w:r w:rsidR="00925C53" w:rsidRPr="00D32D8D">
        <w:rPr>
          <w:rFonts w:ascii="Times New Roman" w:eastAsia="Times New Roman" w:hAnsi="Times New Roman" w:cs="Times New Roman"/>
          <w:sz w:val="28"/>
          <w:szCs w:val="28"/>
          <w:lang w:eastAsia="uk-UA"/>
        </w:rPr>
        <w:t xml:space="preserve">  </w:t>
      </w:r>
      <w:r w:rsidR="00196898" w:rsidRPr="00D32D8D">
        <w:rPr>
          <w:rFonts w:ascii="Times New Roman" w:eastAsia="Times New Roman" w:hAnsi="Times New Roman" w:cs="Times New Roman"/>
          <w:sz w:val="28"/>
          <w:szCs w:val="28"/>
          <w:lang w:eastAsia="uk-UA"/>
        </w:rPr>
        <w:t>У</w:t>
      </w:r>
      <w:r w:rsidRPr="00D32D8D">
        <w:rPr>
          <w:rFonts w:ascii="Times New Roman" w:eastAsia="Times New Roman" w:hAnsi="Times New Roman" w:cs="Times New Roman"/>
          <w:sz w:val="28"/>
          <w:szCs w:val="28"/>
          <w:lang w:eastAsia="uk-UA"/>
        </w:rPr>
        <w:t>кладено договори про взаємодію з банками – партнерами «Кредобанк» та «</w:t>
      </w:r>
      <w:proofErr w:type="spellStart"/>
      <w:r w:rsidRPr="00D32D8D">
        <w:rPr>
          <w:rFonts w:ascii="Times New Roman" w:eastAsia="Times New Roman" w:hAnsi="Times New Roman" w:cs="Times New Roman"/>
          <w:sz w:val="28"/>
          <w:szCs w:val="28"/>
          <w:lang w:eastAsia="uk-UA"/>
        </w:rPr>
        <w:t>Укргазбанк</w:t>
      </w:r>
      <w:proofErr w:type="spellEnd"/>
      <w:r w:rsidRPr="00D32D8D">
        <w:rPr>
          <w:rFonts w:ascii="Times New Roman" w:eastAsia="Times New Roman" w:hAnsi="Times New Roman" w:cs="Times New Roman"/>
          <w:sz w:val="28"/>
          <w:szCs w:val="28"/>
          <w:lang w:eastAsia="uk-UA"/>
        </w:rPr>
        <w:t xml:space="preserve">». У травні 2021 року проведено Форум ОСББ з метою стимулювання обміну досвідом та напрацювання найкращих практик співпраці між владою та ОСББ Коломиї. </w:t>
      </w:r>
      <w:proofErr w:type="spellStart"/>
      <w:r w:rsidRPr="00D32D8D">
        <w:rPr>
          <w:rFonts w:ascii="Times New Roman" w:eastAsia="Times New Roman" w:hAnsi="Times New Roman" w:cs="Times New Roman"/>
          <w:sz w:val="28"/>
          <w:szCs w:val="28"/>
          <w:lang w:eastAsia="uk-UA"/>
        </w:rPr>
        <w:t>Внесено</w:t>
      </w:r>
      <w:proofErr w:type="spellEnd"/>
      <w:r w:rsidRPr="00D32D8D">
        <w:rPr>
          <w:rFonts w:ascii="Times New Roman" w:eastAsia="Times New Roman" w:hAnsi="Times New Roman" w:cs="Times New Roman"/>
          <w:sz w:val="28"/>
          <w:szCs w:val="28"/>
          <w:lang w:eastAsia="uk-UA"/>
        </w:rPr>
        <w:t xml:space="preserve"> зміни у Програму співфінансування проведення капітальних ремонтів у житлових будинках ОСББ м. Коломиї на 2018-2022 роки. Розроблено та затверджено програму фінансової підтримки для </w:t>
      </w:r>
      <w:r w:rsidRPr="00D32D8D">
        <w:rPr>
          <w:rFonts w:ascii="Times New Roman" w:eastAsia="Times New Roman" w:hAnsi="Times New Roman" w:cs="Times New Roman"/>
          <w:sz w:val="28"/>
          <w:szCs w:val="28"/>
          <w:lang w:eastAsia="uk-UA"/>
        </w:rPr>
        <w:lastRenderedPageBreak/>
        <w:t>реалізації проектів за принципом «Револьверного фонду», створеного на базі громадської організації «Асоціація об’єднань співвласників багатоквартирних будинків міста Коломиї» на 2021 рік.</w:t>
      </w:r>
    </w:p>
    <w:p w14:paraId="384680E8" w14:textId="77777777" w:rsidR="002A0D67" w:rsidRPr="00D32D8D" w:rsidRDefault="002A0D67" w:rsidP="002A0D67">
      <w:pPr>
        <w:widowControl w:val="0"/>
        <w:suppressAutoHyphens/>
        <w:spacing w:after="0" w:line="240" w:lineRule="auto"/>
        <w:contextualSpacing/>
        <w:jc w:val="both"/>
        <w:rPr>
          <w:rFonts w:ascii="Times New Roman" w:eastAsia="Times New Roman" w:hAnsi="Times New Roman" w:cs="Times New Roman"/>
          <w:b/>
          <w:bCs/>
          <w:color w:val="FF0000"/>
          <w:kern w:val="1"/>
          <w:sz w:val="16"/>
          <w:szCs w:val="16"/>
          <w:lang w:eastAsia="ru-RU" w:bidi="hi-IN"/>
        </w:rPr>
      </w:pPr>
    </w:p>
    <w:p w14:paraId="03CC0ED7" w14:textId="77777777" w:rsidR="002A0D67" w:rsidRPr="00D32D8D" w:rsidRDefault="002A0D67" w:rsidP="002A0D67">
      <w:pPr>
        <w:widowControl w:val="0"/>
        <w:suppressAutoHyphens/>
        <w:spacing w:after="0" w:line="240" w:lineRule="auto"/>
        <w:contextualSpacing/>
        <w:jc w:val="both"/>
        <w:rPr>
          <w:rFonts w:ascii="Times New Roman" w:eastAsia="Times New Roman" w:hAnsi="Times New Roman" w:cs="Times New Roman"/>
          <w:b/>
          <w:bCs/>
          <w:kern w:val="1"/>
          <w:sz w:val="28"/>
          <w:szCs w:val="28"/>
          <w:lang w:eastAsia="ru-RU" w:bidi="hi-IN"/>
        </w:rPr>
      </w:pPr>
      <w:r w:rsidRPr="00D32D8D">
        <w:rPr>
          <w:rFonts w:ascii="Times New Roman" w:eastAsia="Times New Roman" w:hAnsi="Times New Roman" w:cs="Times New Roman"/>
          <w:b/>
          <w:bCs/>
          <w:kern w:val="1"/>
          <w:sz w:val="28"/>
          <w:szCs w:val="28"/>
          <w:lang w:eastAsia="ru-RU" w:bidi="hi-IN"/>
        </w:rPr>
        <w:t>Енергоефективність</w:t>
      </w:r>
    </w:p>
    <w:p w14:paraId="4661F751" w14:textId="77777777" w:rsidR="002A0D67" w:rsidRPr="00D32D8D" w:rsidRDefault="002A0D67" w:rsidP="002A0D67">
      <w:pPr>
        <w:spacing w:after="0" w:line="240" w:lineRule="auto"/>
        <w:ind w:firstLine="567"/>
        <w:jc w:val="both"/>
        <w:rPr>
          <w:rFonts w:ascii="Times New Roman" w:eastAsia="Times New Roman" w:hAnsi="Times New Roman" w:cs="Times New Roman"/>
          <w:sz w:val="28"/>
          <w:szCs w:val="28"/>
          <w:lang w:eastAsia="uk-UA"/>
        </w:rPr>
      </w:pPr>
      <w:r w:rsidRPr="00D32D8D">
        <w:rPr>
          <w:rFonts w:ascii="Times New Roman" w:eastAsia="Times New Roman" w:hAnsi="Times New Roman" w:cs="Times New Roman"/>
          <w:sz w:val="28"/>
          <w:szCs w:val="28"/>
          <w:lang w:eastAsia="uk-UA"/>
        </w:rPr>
        <w:t>З метою економії енергоресурсів адміністративних будівель Коломийської міської ради, в рамках програми «Енергоефективність та енергозбереження Коломийської міської ОТГ», впроваджено енергозберігаючий захід «Встановлення розумних розеток», встановлено енергозберігаюче обладнання  та проведено систематизацію роботи даного програмного продукту.</w:t>
      </w:r>
    </w:p>
    <w:p w14:paraId="3759B485"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З метою моніторингу споживання енергоресурсів проведено експрес </w:t>
      </w:r>
      <w:proofErr w:type="spellStart"/>
      <w:r w:rsidRPr="00D32D8D">
        <w:rPr>
          <w:rFonts w:ascii="Times New Roman" w:eastAsia="Times New Roman" w:hAnsi="Times New Roman" w:cs="Times New Roman"/>
          <w:kern w:val="1"/>
          <w:sz w:val="28"/>
          <w:szCs w:val="28"/>
          <w:lang w:eastAsia="uk-UA" w:bidi="hi-IN"/>
        </w:rPr>
        <w:t>енергообстеження</w:t>
      </w:r>
      <w:proofErr w:type="spellEnd"/>
      <w:r w:rsidR="00137E74" w:rsidRPr="00D32D8D">
        <w:rPr>
          <w:rFonts w:ascii="Times New Roman" w:eastAsia="Times New Roman" w:hAnsi="Times New Roman" w:cs="Times New Roman"/>
          <w:kern w:val="1"/>
          <w:sz w:val="28"/>
          <w:szCs w:val="28"/>
          <w:lang w:eastAsia="uk-UA" w:bidi="hi-IN"/>
        </w:rPr>
        <w:t xml:space="preserve"> 117 </w:t>
      </w:r>
      <w:r w:rsidRPr="00D32D8D">
        <w:rPr>
          <w:rFonts w:ascii="Times New Roman" w:eastAsia="Times New Roman" w:hAnsi="Times New Roman" w:cs="Times New Roman"/>
          <w:kern w:val="1"/>
          <w:sz w:val="28"/>
          <w:szCs w:val="28"/>
          <w:lang w:eastAsia="uk-UA" w:bidi="hi-IN"/>
        </w:rPr>
        <w:t xml:space="preserve">будівель </w:t>
      </w:r>
      <w:r w:rsidR="00137E74" w:rsidRPr="00D32D8D">
        <w:rPr>
          <w:rFonts w:ascii="Times New Roman" w:eastAsia="Times New Roman" w:hAnsi="Times New Roman" w:cs="Times New Roman"/>
          <w:kern w:val="1"/>
          <w:sz w:val="28"/>
          <w:szCs w:val="28"/>
          <w:lang w:eastAsia="uk-UA" w:bidi="hi-IN"/>
        </w:rPr>
        <w:t>комунальної власності та надано пропозиції щодо проведення необхідних заходів з енергозбереження.</w:t>
      </w:r>
    </w:p>
    <w:p w14:paraId="076F20D8" w14:textId="77777777" w:rsidR="00137E74" w:rsidRPr="00D32D8D" w:rsidRDefault="00137E74"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В Коломийській міській раді працює програма «Інформаційна система </w:t>
      </w:r>
      <w:proofErr w:type="spellStart"/>
      <w:r w:rsidRPr="00D32D8D">
        <w:rPr>
          <w:rFonts w:ascii="Times New Roman" w:eastAsia="Times New Roman" w:hAnsi="Times New Roman" w:cs="Times New Roman"/>
          <w:kern w:val="1"/>
          <w:sz w:val="28"/>
          <w:szCs w:val="28"/>
          <w:lang w:eastAsia="uk-UA" w:bidi="hi-IN"/>
        </w:rPr>
        <w:t>енергомоніторингу</w:t>
      </w:r>
      <w:proofErr w:type="spellEnd"/>
      <w:r w:rsidRPr="00D32D8D">
        <w:rPr>
          <w:rFonts w:ascii="Times New Roman" w:eastAsia="Times New Roman" w:hAnsi="Times New Roman" w:cs="Times New Roman"/>
          <w:kern w:val="1"/>
          <w:sz w:val="28"/>
          <w:szCs w:val="28"/>
          <w:lang w:eastAsia="uk-UA" w:bidi="hi-IN"/>
        </w:rPr>
        <w:t xml:space="preserve">», використовуючи яку всі заклади бюджетної сфери територіальної громади </w:t>
      </w:r>
      <w:r w:rsidR="000F3027" w:rsidRPr="00D32D8D">
        <w:rPr>
          <w:rFonts w:ascii="Times New Roman" w:eastAsia="Times New Roman" w:hAnsi="Times New Roman" w:cs="Times New Roman"/>
          <w:kern w:val="1"/>
          <w:sz w:val="28"/>
          <w:szCs w:val="28"/>
          <w:lang w:eastAsia="uk-UA" w:bidi="hi-IN"/>
        </w:rPr>
        <w:t xml:space="preserve">щоденно подають інформацію про фактичне споживання енергоресурсів. Отримання такої інформації надає змогу </w:t>
      </w:r>
      <w:proofErr w:type="spellStart"/>
      <w:r w:rsidR="000F3027" w:rsidRPr="00D32D8D">
        <w:rPr>
          <w:rFonts w:ascii="Times New Roman" w:eastAsia="Times New Roman" w:hAnsi="Times New Roman" w:cs="Times New Roman"/>
          <w:kern w:val="1"/>
          <w:sz w:val="28"/>
          <w:szCs w:val="28"/>
          <w:lang w:eastAsia="uk-UA" w:bidi="hi-IN"/>
        </w:rPr>
        <w:t>оперативно</w:t>
      </w:r>
      <w:proofErr w:type="spellEnd"/>
      <w:r w:rsidR="000F3027" w:rsidRPr="00D32D8D">
        <w:rPr>
          <w:rFonts w:ascii="Times New Roman" w:eastAsia="Times New Roman" w:hAnsi="Times New Roman" w:cs="Times New Roman"/>
          <w:kern w:val="1"/>
          <w:sz w:val="28"/>
          <w:szCs w:val="28"/>
          <w:lang w:eastAsia="uk-UA" w:bidi="hi-IN"/>
        </w:rPr>
        <w:t xml:space="preserve"> реагувати на збільшення споживання енергоносіїв та виявляти причини.</w:t>
      </w:r>
    </w:p>
    <w:bookmarkEnd w:id="1"/>
    <w:p w14:paraId="4D4BBFBB" w14:textId="77777777" w:rsidR="002A0D67" w:rsidRPr="00D32D8D" w:rsidRDefault="002A0D67" w:rsidP="002A0D67">
      <w:pPr>
        <w:widowControl w:val="0"/>
        <w:shd w:val="clear" w:color="auto" w:fill="FFFFFF"/>
        <w:suppressAutoHyphens/>
        <w:spacing w:after="0" w:line="240" w:lineRule="auto"/>
        <w:jc w:val="both"/>
        <w:rPr>
          <w:rFonts w:ascii="Times New Roman" w:eastAsia="Times New Roman" w:hAnsi="Times New Roman" w:cs="Times New Roman"/>
          <w:b/>
          <w:kern w:val="1"/>
          <w:sz w:val="16"/>
          <w:szCs w:val="16"/>
          <w:lang w:eastAsia="ru-RU" w:bidi="hi-IN"/>
        </w:rPr>
      </w:pPr>
    </w:p>
    <w:p w14:paraId="6E074ACA" w14:textId="77777777" w:rsidR="002A0D67" w:rsidRPr="00D32D8D" w:rsidRDefault="002A0D67" w:rsidP="00EE68F7">
      <w:pPr>
        <w:widowControl w:val="0"/>
        <w:shd w:val="clear" w:color="auto" w:fill="FFFFFF"/>
        <w:suppressAutoHyphens/>
        <w:spacing w:after="0" w:line="240" w:lineRule="auto"/>
        <w:rPr>
          <w:rFonts w:ascii="Times New Roman" w:eastAsia="Times New Roman" w:hAnsi="Times New Roman" w:cs="Times New Roman"/>
          <w:b/>
          <w:color w:val="000000"/>
          <w:kern w:val="1"/>
          <w:sz w:val="28"/>
          <w:szCs w:val="28"/>
          <w:lang w:eastAsia="ru-RU" w:bidi="hi-IN"/>
        </w:rPr>
      </w:pPr>
      <w:r w:rsidRPr="00D32D8D">
        <w:rPr>
          <w:rFonts w:ascii="Times New Roman" w:eastAsia="Times New Roman" w:hAnsi="Times New Roman" w:cs="Times New Roman"/>
          <w:b/>
          <w:color w:val="000000"/>
          <w:kern w:val="1"/>
          <w:sz w:val="28"/>
          <w:szCs w:val="28"/>
          <w:lang w:eastAsia="ru-RU" w:bidi="hi-IN"/>
        </w:rPr>
        <w:t>Бюджетна та податкова політика</w:t>
      </w:r>
    </w:p>
    <w:p w14:paraId="28CD09C4" w14:textId="77777777" w:rsidR="004769C5" w:rsidRPr="00D32D8D" w:rsidRDefault="004769C5" w:rsidP="004769C5">
      <w:pPr>
        <w:pStyle w:val="af0"/>
        <w:spacing w:after="0" w:line="240" w:lineRule="auto"/>
        <w:ind w:firstLine="709"/>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Бюджет міста Коломиї за 2021 рік по доходах загального фонду в цілому заплановано в сумі 682 878 675 грн., в тому числі по доходах без врахування трансфертів 479 356 176 грн.</w:t>
      </w:r>
    </w:p>
    <w:p w14:paraId="5CFC6AB6" w14:textId="77777777" w:rsidR="004769C5" w:rsidRPr="00D32D8D" w:rsidRDefault="004769C5" w:rsidP="004769C5">
      <w:pPr>
        <w:pStyle w:val="af0"/>
        <w:spacing w:after="0" w:line="240" w:lineRule="auto"/>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ab/>
        <w:t>Фактичне виконання бюджету по доходах загального фонду в цілому склало 697 408 587 грн., що становить 102,1 відсоток до запланованих, або з перевиконанням на 14 529 912 грн., в тому числі по доходах загального фонду без врахування трансфертів надійшло 494 127 642 грн., що становить 103,1 відсоток до запланованих або з перевиконанням на 14 771 466 грн.</w:t>
      </w:r>
    </w:p>
    <w:p w14:paraId="5A969F08"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Податку на доходи фізичних осіб поступило в сумі 353 373 629 грн., що становить 109,2 відсотки до запланованих, або з перевиконанням на 29917453 грн.</w:t>
      </w:r>
    </w:p>
    <w:p w14:paraId="5F5FEAB8"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Місцевих податків і зборів надійшло до бюджету в сумі  91 800 071 грн. при запланованих 119 582 000 грн., що склало 76,8 відсотки, або з недовиконанням на 27 781 929 грн.:</w:t>
      </w:r>
    </w:p>
    <w:p w14:paraId="7DBC757F" w14:textId="742DEB70"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земельного податку з фізичних та юридичних осіб надійшло до бюджету на суму 8 549 811 грн. при запланованих 24 500 000 грн., що склало 34,9 відсотки, або з недовиконанням на 15 950 189 грн.;</w:t>
      </w:r>
    </w:p>
    <w:p w14:paraId="41F4957A"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орендної плати з фізичних та юридичних осіб надійшло до бюджету на суму 15 229 533 грн. при запланованих 32 453 000 грн., що склало 46,9 відсотки, або з недовиконанням на 17 223 467 грн.;</w:t>
      </w:r>
    </w:p>
    <w:p w14:paraId="5F174B66"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єдиного податку надійшло до бюджету на суму 53 982 671 грн. при запланованих 50 800 000 грн., що склало 106,3 відсотки, або з перевиконанням на 3 182 671 грн.;</w:t>
      </w:r>
    </w:p>
    <w:p w14:paraId="1BB47F58"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Плати за надання адміністративних послуг  надійшло до бюджету на суму 10 136 021 грн., при запланованих 6 209 000 грн., що склало 163,2 відсотки або з перевиконанням на 3 927 021 грн.</w:t>
      </w:r>
    </w:p>
    <w:p w14:paraId="76860D09" w14:textId="2F067073"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color w:val="000000"/>
          <w:sz w:val="28"/>
          <w:szCs w:val="28"/>
        </w:rPr>
        <w:lastRenderedPageBreak/>
        <w:t>Доходів спеціального фонду без врахування трансфертів надійшло на суму 17 865 951 грн. при запланованих 44 310 355 грн.,</w:t>
      </w:r>
      <w:r w:rsidRPr="00D32D8D">
        <w:rPr>
          <w:rFonts w:ascii="Times New Roman" w:hAnsi="Times New Roman" w:cs="Times New Roman"/>
          <w:sz w:val="28"/>
          <w:szCs w:val="28"/>
        </w:rPr>
        <w:t xml:space="preserve"> що склало 40,3 відсотки,</w:t>
      </w:r>
      <w:r w:rsidR="00A3384F" w:rsidRPr="00D32D8D">
        <w:rPr>
          <w:rFonts w:ascii="Times New Roman" w:hAnsi="Times New Roman" w:cs="Times New Roman"/>
          <w:sz w:val="28"/>
          <w:szCs w:val="28"/>
        </w:rPr>
        <w:t xml:space="preserve"> </w:t>
      </w:r>
      <w:r w:rsidRPr="00D32D8D">
        <w:rPr>
          <w:rFonts w:ascii="Times New Roman" w:hAnsi="Times New Roman" w:cs="Times New Roman"/>
          <w:color w:val="000000"/>
          <w:sz w:val="28"/>
          <w:szCs w:val="28"/>
        </w:rPr>
        <w:t>або з недовиконанням на 26 444 404 грн., з них:</w:t>
      </w:r>
    </w:p>
    <w:p w14:paraId="0FAF09B5" w14:textId="77777777"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 бюджету розвитку поступило в  сумі 3 582 603 грн. при запланованих 32 045 205 грн., що склало 11,2 відсотки, або з недовиконанням на 28 462 602 грн.</w:t>
      </w:r>
    </w:p>
    <w:p w14:paraId="49142CE9" w14:textId="1CC15429" w:rsidR="004769C5" w:rsidRPr="00D32D8D" w:rsidRDefault="004769C5" w:rsidP="004769C5">
      <w:pPr>
        <w:spacing w:after="0" w:line="240" w:lineRule="auto"/>
        <w:ind w:firstLine="709"/>
        <w:jc w:val="both"/>
        <w:rPr>
          <w:rFonts w:ascii="Times New Roman" w:hAnsi="Times New Roman" w:cs="Times New Roman"/>
          <w:sz w:val="28"/>
          <w:szCs w:val="28"/>
        </w:rPr>
      </w:pPr>
      <w:r w:rsidRPr="00D32D8D">
        <w:rPr>
          <w:rFonts w:ascii="Times New Roman" w:hAnsi="Times New Roman" w:cs="Times New Roman"/>
          <w:sz w:val="28"/>
          <w:szCs w:val="28"/>
        </w:rPr>
        <w:t>Касові видатки загального фонду бюджету Коломийської міської  територіальної громади з врахуванням трансфертів з Державного бюджету за 2021 рік склали 593 342 490 грн., що складає 99,6 відсотки до уточненого плану на звітний період (596 004 963 грн.), видатки спеціального фонду склали 125 100 745 грн. або 76,1 відсотки до уточненого плану (164 484 552 грн.).</w:t>
      </w:r>
    </w:p>
    <w:p w14:paraId="260BBD6A" w14:textId="68706463"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На захищені видатки, при запланованих 504</w:t>
      </w:r>
      <w:r w:rsidR="00A3384F" w:rsidRPr="00D32D8D">
        <w:rPr>
          <w:rFonts w:ascii="Times New Roman" w:hAnsi="Times New Roman" w:cs="Times New Roman"/>
          <w:sz w:val="28"/>
          <w:szCs w:val="28"/>
        </w:rPr>
        <w:t> </w:t>
      </w:r>
      <w:r w:rsidRPr="00D32D8D">
        <w:rPr>
          <w:rFonts w:ascii="Times New Roman" w:hAnsi="Times New Roman" w:cs="Times New Roman"/>
          <w:sz w:val="28"/>
          <w:szCs w:val="28"/>
        </w:rPr>
        <w:t>896</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520 грн., спрямовано 503 828 269  грн.</w:t>
      </w:r>
      <w:r w:rsidRPr="00D32D8D">
        <w:rPr>
          <w:rFonts w:ascii="Times New Roman" w:hAnsi="Times New Roman" w:cs="Times New Roman"/>
          <w:bCs/>
          <w:sz w:val="28"/>
          <w:szCs w:val="28"/>
        </w:rPr>
        <w:t xml:space="preserve"> </w:t>
      </w:r>
      <w:r w:rsidRPr="00D32D8D">
        <w:rPr>
          <w:rFonts w:ascii="Times New Roman" w:hAnsi="Times New Roman" w:cs="Times New Roman"/>
          <w:sz w:val="28"/>
          <w:szCs w:val="28"/>
        </w:rPr>
        <w:t>Зокрема, на</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 xml:space="preserve"> оплату праці з </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 xml:space="preserve">нарахуваннями </w:t>
      </w:r>
      <w:r w:rsidR="00A3384F" w:rsidRPr="00D32D8D">
        <w:rPr>
          <w:rFonts w:ascii="Times New Roman" w:hAnsi="Times New Roman" w:cs="Times New Roman"/>
          <w:sz w:val="28"/>
          <w:szCs w:val="28"/>
        </w:rPr>
        <w:t xml:space="preserve"> </w:t>
      </w:r>
      <w:r w:rsidRPr="00D32D8D">
        <w:rPr>
          <w:rFonts w:ascii="Times New Roman" w:hAnsi="Times New Roman" w:cs="Times New Roman"/>
          <w:sz w:val="28"/>
          <w:szCs w:val="28"/>
        </w:rPr>
        <w:t>спрямовано 452 369 073 грн.</w:t>
      </w:r>
      <w:r w:rsidRPr="00D32D8D">
        <w:rPr>
          <w:rFonts w:ascii="Times New Roman" w:hAnsi="Times New Roman" w:cs="Times New Roman"/>
          <w:bCs/>
          <w:sz w:val="28"/>
          <w:szCs w:val="28"/>
        </w:rPr>
        <w:t xml:space="preserve">, </w:t>
      </w:r>
      <w:r w:rsidRPr="00D32D8D">
        <w:rPr>
          <w:rFonts w:ascii="Times New Roman" w:hAnsi="Times New Roman" w:cs="Times New Roman"/>
          <w:sz w:val="28"/>
          <w:szCs w:val="28"/>
        </w:rPr>
        <w:t>на продукти харчування спрямовано 5</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784 768 грн., на медикаменти та перев’язувальні матеріали спрямовано 9 210 грн., на оплату комунальних послуг та енергоносіїв спрямовано 32 864 662 грн.</w:t>
      </w:r>
    </w:p>
    <w:p w14:paraId="2B6E4C06"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За звітний період отримано трансфертів:</w:t>
      </w:r>
    </w:p>
    <w:p w14:paraId="416744B7"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субвенції з державного бюджету: </w:t>
      </w:r>
    </w:p>
    <w:p w14:paraId="31C405B6"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по загальному фонду в сумі 190 682 070 грн.;</w:t>
      </w:r>
    </w:p>
    <w:p w14:paraId="481BD9CE"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по спеціальному </w:t>
      </w:r>
      <w:r w:rsidR="00BA3794" w:rsidRPr="00D32D8D">
        <w:rPr>
          <w:rFonts w:ascii="Times New Roman" w:hAnsi="Times New Roman" w:cs="Times New Roman"/>
          <w:sz w:val="28"/>
          <w:szCs w:val="28"/>
        </w:rPr>
        <w:t>фонду</w:t>
      </w:r>
      <w:r w:rsidRPr="00D32D8D">
        <w:rPr>
          <w:rFonts w:ascii="Times New Roman" w:hAnsi="Times New Roman" w:cs="Times New Roman"/>
          <w:sz w:val="28"/>
          <w:szCs w:val="28"/>
        </w:rPr>
        <w:t xml:space="preserve"> - 694 000 грн.</w:t>
      </w:r>
    </w:p>
    <w:p w14:paraId="6F7F80A3"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субвенції з місцевих бюджетів іншим місцевим бюджетам:</w:t>
      </w:r>
    </w:p>
    <w:p w14:paraId="0976CE07" w14:textId="77777777" w:rsidR="004769C5" w:rsidRPr="00D32D8D" w:rsidRDefault="004769C5" w:rsidP="004769C5">
      <w:pPr>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по загальному фонду - 12 598 875 грн.;</w:t>
      </w:r>
    </w:p>
    <w:p w14:paraId="2DCA89BB" w14:textId="77777777" w:rsidR="004769C5" w:rsidRPr="00D32D8D" w:rsidRDefault="004769C5" w:rsidP="004769C5">
      <w:pPr>
        <w:spacing w:after="0" w:line="240" w:lineRule="auto"/>
        <w:jc w:val="both"/>
        <w:rPr>
          <w:rFonts w:ascii="Times New Roman" w:hAnsi="Times New Roman" w:cs="Times New Roman"/>
          <w:sz w:val="28"/>
          <w:szCs w:val="28"/>
        </w:rPr>
      </w:pPr>
      <w:bookmarkStart w:id="2" w:name="_Hlk94182516"/>
      <w:r w:rsidRPr="00D32D8D">
        <w:rPr>
          <w:rFonts w:ascii="Times New Roman" w:hAnsi="Times New Roman" w:cs="Times New Roman"/>
          <w:sz w:val="28"/>
          <w:szCs w:val="28"/>
        </w:rPr>
        <w:t xml:space="preserve">- по спеціальному </w:t>
      </w:r>
      <w:r w:rsidR="00BA3794" w:rsidRPr="00D32D8D">
        <w:rPr>
          <w:rFonts w:ascii="Times New Roman" w:hAnsi="Times New Roman" w:cs="Times New Roman"/>
          <w:sz w:val="28"/>
          <w:szCs w:val="28"/>
        </w:rPr>
        <w:t>фонду</w:t>
      </w:r>
      <w:r w:rsidRPr="00D32D8D">
        <w:rPr>
          <w:rFonts w:ascii="Times New Roman" w:hAnsi="Times New Roman" w:cs="Times New Roman"/>
          <w:sz w:val="28"/>
          <w:szCs w:val="28"/>
        </w:rPr>
        <w:t xml:space="preserve"> </w:t>
      </w:r>
      <w:bookmarkEnd w:id="2"/>
      <w:r w:rsidRPr="00D32D8D">
        <w:rPr>
          <w:rFonts w:ascii="Times New Roman" w:hAnsi="Times New Roman" w:cs="Times New Roman"/>
          <w:sz w:val="28"/>
          <w:szCs w:val="28"/>
        </w:rPr>
        <w:t>- 14 021 291 грн.</w:t>
      </w:r>
    </w:p>
    <w:p w14:paraId="4E12A4B2"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Станом на 01.01.2022 року заборгованості по заробітній платі працівникам бюджетних установ громади та за спожиті бюджетними установами </w:t>
      </w:r>
      <w:proofErr w:type="spellStart"/>
      <w:r w:rsidRPr="00D32D8D">
        <w:rPr>
          <w:rFonts w:ascii="Times New Roman" w:hAnsi="Times New Roman" w:cs="Times New Roman"/>
          <w:sz w:val="28"/>
          <w:szCs w:val="28"/>
        </w:rPr>
        <w:t>теплоенергоносії</w:t>
      </w:r>
      <w:proofErr w:type="spellEnd"/>
      <w:r w:rsidRPr="00D32D8D">
        <w:rPr>
          <w:rFonts w:ascii="Times New Roman" w:hAnsi="Times New Roman" w:cs="Times New Roman"/>
          <w:sz w:val="28"/>
          <w:szCs w:val="28"/>
        </w:rPr>
        <w:t xml:space="preserve"> немає.</w:t>
      </w:r>
      <w:r w:rsidRPr="00D32D8D">
        <w:rPr>
          <w:rFonts w:ascii="Times New Roman" w:hAnsi="Times New Roman" w:cs="Times New Roman"/>
          <w:color w:val="000000"/>
          <w:sz w:val="28"/>
          <w:szCs w:val="28"/>
        </w:rPr>
        <w:t xml:space="preserve"> </w:t>
      </w:r>
    </w:p>
    <w:p w14:paraId="3C4531BB"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Рішенням сесії Коломийської міської ради від 28.05.2020 року №4570-62/2020 затверджено програму соціально-економічного та культурного розвитку Коломийської міської територіальної громади на 2020-2021 роки і основні напрямки на 2022 рік (зміни до програми затверджені рішенням сесії Коломийської міської ради від 22.02.2021р. №310-9/2021).</w:t>
      </w:r>
    </w:p>
    <w:p w14:paraId="4591B072"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За 2021 рік в бюджеті передбачено коштів на виконання програми, зокрема:</w:t>
      </w:r>
    </w:p>
    <w:p w14:paraId="012AD345"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bCs/>
          <w:sz w:val="28"/>
          <w:szCs w:val="28"/>
        </w:rPr>
        <w:t>по загальному фонду</w:t>
      </w:r>
      <w:r w:rsidRPr="00D32D8D">
        <w:rPr>
          <w:rFonts w:ascii="Times New Roman" w:hAnsi="Times New Roman" w:cs="Times New Roman"/>
          <w:sz w:val="28"/>
          <w:szCs w:val="28"/>
        </w:rPr>
        <w:t xml:space="preserve"> </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23 133,00 грн., профінансовано – 23 133,00 грн</w:t>
      </w:r>
    </w:p>
    <w:p w14:paraId="62F7A6FA" w14:textId="77777777" w:rsidR="004769C5" w:rsidRPr="00D32D8D" w:rsidRDefault="004769C5" w:rsidP="004769C5">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bCs/>
          <w:sz w:val="28"/>
          <w:szCs w:val="28"/>
        </w:rPr>
        <w:t>по спеціальному фонду</w:t>
      </w:r>
      <w:r w:rsidRPr="00D32D8D">
        <w:rPr>
          <w:rFonts w:ascii="Times New Roman" w:hAnsi="Times New Roman" w:cs="Times New Roman"/>
          <w:sz w:val="28"/>
          <w:szCs w:val="28"/>
        </w:rPr>
        <w:t xml:space="preserve"> </w:t>
      </w:r>
      <w:r w:rsidR="00BA3794" w:rsidRPr="00D32D8D">
        <w:rPr>
          <w:rFonts w:ascii="Times New Roman" w:hAnsi="Times New Roman" w:cs="Times New Roman"/>
          <w:sz w:val="28"/>
          <w:szCs w:val="28"/>
        </w:rPr>
        <w:t xml:space="preserve">- </w:t>
      </w:r>
      <w:r w:rsidRPr="00D32D8D">
        <w:rPr>
          <w:rFonts w:ascii="Times New Roman" w:hAnsi="Times New Roman" w:cs="Times New Roman"/>
          <w:sz w:val="28"/>
          <w:szCs w:val="28"/>
        </w:rPr>
        <w:t>264 524,51 грн., профінансовано – 262 000,00 грн</w:t>
      </w:r>
      <w:r w:rsidRPr="00D32D8D">
        <w:rPr>
          <w:rStyle w:val="rvts59"/>
          <w:rFonts w:ascii="Times New Roman" w:hAnsi="Times New Roman" w:cs="Times New Roman"/>
          <w:sz w:val="28"/>
          <w:szCs w:val="28"/>
        </w:rPr>
        <w:t>.</w:t>
      </w:r>
    </w:p>
    <w:p w14:paraId="51CDA567" w14:textId="77777777" w:rsidR="004769C5" w:rsidRPr="00D32D8D" w:rsidRDefault="004769C5" w:rsidP="004769C5">
      <w:pPr>
        <w:tabs>
          <w:tab w:val="left" w:pos="5040"/>
        </w:tabs>
        <w:ind w:left="-142" w:hanging="851"/>
        <w:jc w:val="both"/>
        <w:rPr>
          <w:sz w:val="28"/>
          <w:szCs w:val="28"/>
        </w:rPr>
      </w:pPr>
      <w:r w:rsidRPr="00D32D8D">
        <w:rPr>
          <w:sz w:val="28"/>
          <w:szCs w:val="28"/>
        </w:rPr>
        <w:tab/>
        <w:t xml:space="preserve">       </w:t>
      </w:r>
    </w:p>
    <w:p w14:paraId="594F4AE4" w14:textId="77777777" w:rsidR="002A0D67" w:rsidRPr="00D32D8D" w:rsidRDefault="002A0D67" w:rsidP="001F182C">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D32D8D">
        <w:rPr>
          <w:rFonts w:ascii="Times New Roman" w:eastAsia="Times New Roman" w:hAnsi="Times New Roman" w:cs="Times New Roman"/>
          <w:b/>
          <w:color w:val="000000"/>
          <w:sz w:val="28"/>
          <w:szCs w:val="28"/>
          <w:lang w:eastAsia="uk-UA"/>
        </w:rPr>
        <w:t xml:space="preserve">Фактичне надходження місцевих податків і зборів до бюджету Коломийської громади, грн </w:t>
      </w:r>
    </w:p>
    <w:p w14:paraId="51F8EAF0" w14:textId="77777777" w:rsidR="00393FFD" w:rsidRPr="00D32D8D" w:rsidRDefault="00393FFD" w:rsidP="00393FFD">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 xml:space="preserve">Головне управління ДПС в Івано-Франківській області інформує, що протягом 2021 року до бюджету Коломийської </w:t>
      </w:r>
      <w:r w:rsidR="006570C4">
        <w:rPr>
          <w:rFonts w:ascii="Times New Roman" w:eastAsia="Times New Roman" w:hAnsi="Times New Roman" w:cs="Times New Roman"/>
          <w:color w:val="000000"/>
          <w:sz w:val="28"/>
          <w:szCs w:val="28"/>
          <w:lang w:eastAsia="uk-UA"/>
        </w:rPr>
        <w:t xml:space="preserve">міської </w:t>
      </w:r>
      <w:r w:rsidRPr="00D32D8D">
        <w:rPr>
          <w:rFonts w:ascii="Times New Roman" w:eastAsia="Times New Roman" w:hAnsi="Times New Roman" w:cs="Times New Roman"/>
          <w:color w:val="000000"/>
          <w:sz w:val="28"/>
          <w:szCs w:val="28"/>
          <w:lang w:eastAsia="uk-UA"/>
        </w:rPr>
        <w:t>територіальної громади сплачено 467 191,6 тис. грн податків, зборів, платежів та інших доходів бюджету, контроль за справлянням яких закріплено за ними.</w:t>
      </w:r>
    </w:p>
    <w:p w14:paraId="5559D86C" w14:textId="77777777" w:rsidR="002A0D67" w:rsidRPr="00D32D8D" w:rsidRDefault="00393FFD" w:rsidP="00393FFD">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 xml:space="preserve">Станом на 01.01.2022 року на податковому обліку в Коломийській ДПІ перебуває 6256 суб’єктів господарювання (1870 юридичних та 4386 фізичних </w:t>
      </w:r>
      <w:r w:rsidRPr="00D32D8D">
        <w:rPr>
          <w:rFonts w:ascii="Times New Roman" w:eastAsia="Times New Roman" w:hAnsi="Times New Roman" w:cs="Times New Roman"/>
          <w:color w:val="000000"/>
          <w:sz w:val="28"/>
          <w:szCs w:val="28"/>
          <w:lang w:eastAsia="uk-UA"/>
        </w:rPr>
        <w:lastRenderedPageBreak/>
        <w:t>осіб – підприємців. Основними видами діяльності є роздрібна торгівля в неспеціалізованих магазинах, роздрібна торгівля на ринку, надання різних побітових послуг, пасажирські перевезення, послуги кафе та ресторанів.</w:t>
      </w:r>
    </w:p>
    <w:p w14:paraId="72D07BE7" w14:textId="77777777" w:rsidR="002A0D67" w:rsidRPr="00D32D8D" w:rsidRDefault="002A0D67" w:rsidP="002A0D67">
      <w:pPr>
        <w:shd w:val="clear" w:color="auto" w:fill="FFFFFF"/>
        <w:spacing w:after="0" w:line="240" w:lineRule="auto"/>
        <w:ind w:firstLine="567"/>
        <w:jc w:val="both"/>
        <w:rPr>
          <w:rFonts w:ascii="Times New Roman" w:eastAsia="Times New Roman" w:hAnsi="Times New Roman" w:cs="Times New Roman"/>
          <w:sz w:val="28"/>
          <w:szCs w:val="28"/>
          <w:lang w:eastAsia="uk-UA"/>
        </w:rPr>
      </w:pPr>
    </w:p>
    <w:p w14:paraId="432E307F"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b/>
          <w:bCs/>
          <w:kern w:val="2"/>
          <w:sz w:val="28"/>
          <w:szCs w:val="28"/>
          <w:lang w:eastAsia="hi-IN" w:bidi="hi-IN"/>
        </w:rPr>
      </w:pPr>
      <w:r w:rsidRPr="00D32D8D">
        <w:rPr>
          <w:rFonts w:ascii="Times New Roman" w:eastAsia="SimSun" w:hAnsi="Times New Roman" w:cs="Times New Roman"/>
          <w:b/>
          <w:bCs/>
          <w:kern w:val="2"/>
          <w:sz w:val="28"/>
          <w:szCs w:val="28"/>
          <w:lang w:eastAsia="hi-IN" w:bidi="hi-IN"/>
        </w:rPr>
        <w:t>Регуляторна політика</w:t>
      </w:r>
    </w:p>
    <w:p w14:paraId="66C13CB2" w14:textId="77777777" w:rsidR="001F182C" w:rsidRDefault="001F182C"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p>
    <w:p w14:paraId="5E076169" w14:textId="26C821B1"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        Для вдосконалення правового регулювання господарських відносин та недопущення прийняття економічно недоцільних та неефективних законодавчих документів місцевого значення, робочою комісією з питань підприємництва, регуляторної політики, архітектури, містобудування, транспорту та зв’язку за 2021 рік опрацьовано 10 регуляторних актів.  </w:t>
      </w:r>
    </w:p>
    <w:p w14:paraId="5C30DADA"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Протягом 2021 року Коломийською міською радою та її виконавчим комітетом прийнято десять </w:t>
      </w:r>
      <w:proofErr w:type="spellStart"/>
      <w:r w:rsidRPr="00D32D8D">
        <w:rPr>
          <w:rFonts w:ascii="Times New Roman" w:eastAsia="SimSun" w:hAnsi="Times New Roman" w:cs="Times New Roman"/>
          <w:kern w:val="2"/>
          <w:sz w:val="28"/>
          <w:szCs w:val="28"/>
          <w:lang w:eastAsia="hi-IN" w:bidi="hi-IN"/>
        </w:rPr>
        <w:t>проєктів</w:t>
      </w:r>
      <w:proofErr w:type="spellEnd"/>
      <w:r w:rsidRPr="00D32D8D">
        <w:rPr>
          <w:rFonts w:ascii="Times New Roman" w:eastAsia="SimSun" w:hAnsi="Times New Roman" w:cs="Times New Roman"/>
          <w:kern w:val="2"/>
          <w:sz w:val="28"/>
          <w:szCs w:val="28"/>
          <w:lang w:eastAsia="hi-IN" w:bidi="hi-IN"/>
        </w:rPr>
        <w:t xml:space="preserve"> рішень: </w:t>
      </w:r>
    </w:p>
    <w:p w14:paraId="5948B1A3"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lang w:eastAsia="hi-IN" w:bidi="hi-IN"/>
        </w:rPr>
        <w:t xml:space="preserve">- </w:t>
      </w:r>
      <w:r w:rsidRPr="00D32D8D">
        <w:rPr>
          <w:rFonts w:ascii="Times New Roman" w:eastAsia="SimSun" w:hAnsi="Times New Roman" w:cs="Times New Roman"/>
          <w:kern w:val="2"/>
          <w:sz w:val="28"/>
          <w:szCs w:val="28"/>
          <w:shd w:val="clear" w:color="auto" w:fill="FFFFFF"/>
          <w:lang w:eastAsia="hi-IN" w:bidi="hi-IN"/>
        </w:rPr>
        <w:t>рішення міської ради від 22.04.2021 р. №579-12/2021 «Про затвердження Правил приймання стічних вод до систем централізованого водовідведення м. Коломиї»;</w:t>
      </w:r>
    </w:p>
    <w:p w14:paraId="54D3AF40"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рішення виконавчого комітету міської ради від 25.05.2021 р. №135 «Про затвердження норм надання послуг з вивезення побутових відходів»;</w:t>
      </w:r>
    </w:p>
    <w:p w14:paraId="57F71FD0"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рішення міської ради від 24.06.2021 р. №780-16/2021 «Про затвердження Порядку встановлення літніх майданчиків біля закладів громадського харчування у Коломийській територіальній громаді»;</w:t>
      </w:r>
    </w:p>
    <w:p w14:paraId="3E8C482D"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 рішення міської ради від 24.06.2021р. №831-16/2021 «Про </w:t>
      </w:r>
      <w:r w:rsidRPr="00D32D8D">
        <w:rPr>
          <w:rFonts w:ascii="Times New Roman" w:eastAsia="SimSun" w:hAnsi="Times New Roman" w:cs="Times New Roman"/>
          <w:kern w:val="2"/>
          <w:sz w:val="28"/>
          <w:szCs w:val="28"/>
          <w:lang w:eastAsia="hi-IN" w:bidi="hi-IN"/>
        </w:rPr>
        <w:t>п</w:t>
      </w:r>
      <w:r w:rsidRPr="00D32D8D">
        <w:rPr>
          <w:rFonts w:ascii="Times New Roman" w:eastAsia="SimSun" w:hAnsi="Times New Roman" w:cs="Times New Roman"/>
          <w:bCs/>
          <w:kern w:val="2"/>
          <w:sz w:val="28"/>
          <w:szCs w:val="28"/>
          <w:lang w:eastAsia="hi-IN" w:bidi="hi-IN"/>
        </w:rPr>
        <w:t>орядок утримання, ремонту, реконструкції, реставрації фасадів будинків та споруд</w:t>
      </w:r>
      <w:r w:rsidRPr="00D32D8D">
        <w:rPr>
          <w:rFonts w:ascii="Times New Roman" w:eastAsia="SimSun" w:hAnsi="Times New Roman" w:cs="Times New Roman"/>
          <w:b/>
          <w:bCs/>
          <w:kern w:val="2"/>
          <w:sz w:val="28"/>
          <w:szCs w:val="28"/>
          <w:lang w:eastAsia="hi-IN" w:bidi="hi-IN"/>
        </w:rPr>
        <w:t xml:space="preserve"> </w:t>
      </w:r>
      <w:r w:rsidRPr="00D32D8D">
        <w:rPr>
          <w:rFonts w:ascii="Times New Roman" w:eastAsia="SimSun" w:hAnsi="Times New Roman" w:cs="Times New Roman"/>
          <w:bCs/>
          <w:kern w:val="2"/>
          <w:sz w:val="28"/>
          <w:szCs w:val="28"/>
          <w:lang w:eastAsia="hi-IN" w:bidi="hi-IN"/>
        </w:rPr>
        <w:t>у Коломийській територіальній громаді»</w:t>
      </w:r>
    </w:p>
    <w:p w14:paraId="26B9C97B"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№781-16/2021  «Про </w:t>
      </w:r>
      <w:r w:rsidRPr="00D32D8D">
        <w:rPr>
          <w:rFonts w:ascii="Times New Roman" w:eastAsia="SimSun" w:hAnsi="Times New Roman" w:cs="Times New Roman"/>
          <w:kern w:val="2"/>
          <w:sz w:val="28"/>
          <w:szCs w:val="28"/>
          <w:lang w:eastAsia="hi-IN" w:bidi="hi-IN"/>
        </w:rPr>
        <w:t>встановлення місцевих податків і зборів на території Коломийської територіальної громади</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shd w:val="clear" w:color="auto" w:fill="FFFFFF"/>
          <w:lang w:eastAsia="hi-IN" w:bidi="hi-IN"/>
        </w:rPr>
        <w:t>;</w:t>
      </w:r>
    </w:p>
    <w:p w14:paraId="40733313"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shd w:val="clear" w:color="auto" w:fill="FFFFFF"/>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№782-16/2021 «Про </w:t>
      </w:r>
      <w:r w:rsidRPr="00D32D8D">
        <w:rPr>
          <w:rFonts w:ascii="Times New Roman" w:eastAsia="SimSun" w:hAnsi="Times New Roman" w:cs="Times New Roman"/>
          <w:kern w:val="2"/>
          <w:sz w:val="28"/>
          <w:szCs w:val="28"/>
          <w:lang w:eastAsia="hi-IN" w:bidi="hi-IN"/>
        </w:rPr>
        <w:t>встановлення ставок та пільг зі сплати земельного податку</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lang w:eastAsia="hi-IN" w:bidi="hi-IN"/>
        </w:rPr>
        <w:t>;</w:t>
      </w:r>
    </w:p>
    <w:p w14:paraId="1E7B2D02" w14:textId="77777777" w:rsidR="00EE68F7" w:rsidRPr="00D32D8D" w:rsidRDefault="00EE68F7" w:rsidP="00EE68F7">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shd w:val="clear" w:color="auto" w:fill="FFFFFF"/>
          <w:lang w:eastAsia="hi-IN" w:bidi="hi-IN"/>
        </w:rPr>
        <w:t xml:space="preserve">-  рішення міської ради від 24.06.2021 р. № 783-16/2021 «Про </w:t>
      </w:r>
      <w:r w:rsidRPr="00D32D8D">
        <w:rPr>
          <w:rFonts w:ascii="Times New Roman" w:eastAsia="SimSun" w:hAnsi="Times New Roman" w:cs="Times New Roman"/>
          <w:kern w:val="2"/>
          <w:sz w:val="28"/>
          <w:szCs w:val="28"/>
          <w:lang w:eastAsia="hi-IN" w:bidi="hi-IN"/>
        </w:rPr>
        <w:t>встановлення ставок та пільг зі сплати податку на нерухоме майно, відмінне від земельної ділянки</w:t>
      </w:r>
      <w:r w:rsidRPr="00D32D8D">
        <w:rPr>
          <w:rFonts w:ascii="Times New Roman" w:eastAsia="SimSun" w:hAnsi="Times New Roman" w:cs="Times New Roman"/>
          <w:bCs/>
          <w:kern w:val="2"/>
          <w:sz w:val="28"/>
          <w:szCs w:val="28"/>
          <w:lang w:eastAsia="hi-IN" w:bidi="hi-IN"/>
        </w:rPr>
        <w:t>»</w:t>
      </w:r>
      <w:r w:rsidRPr="00D32D8D">
        <w:rPr>
          <w:rFonts w:ascii="Times New Roman" w:eastAsia="SimSun" w:hAnsi="Times New Roman" w:cs="Times New Roman"/>
          <w:kern w:val="2"/>
          <w:sz w:val="28"/>
          <w:szCs w:val="28"/>
          <w:lang w:eastAsia="hi-IN" w:bidi="hi-IN"/>
        </w:rPr>
        <w:t>;</w:t>
      </w:r>
    </w:p>
    <w:p w14:paraId="767A55AD"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        - рішення виконавчого комітету міської ради від</w:t>
      </w:r>
      <w:r w:rsidRPr="00D32D8D">
        <w:rPr>
          <w:rFonts w:ascii="Times New Roman" w:hAnsi="Times New Roman" w:cs="Times New Roman"/>
          <w:sz w:val="28"/>
          <w:szCs w:val="28"/>
        </w:rPr>
        <w:t xml:space="preserve"> </w:t>
      </w:r>
      <w:r w:rsidRPr="00D32D8D">
        <w:rPr>
          <w:rFonts w:ascii="Times New Roman" w:eastAsia="SimSun" w:hAnsi="Times New Roman" w:cs="Times New Roman"/>
          <w:kern w:val="2"/>
          <w:sz w:val="28"/>
          <w:szCs w:val="28"/>
          <w:lang w:eastAsia="hi-IN" w:bidi="hi-IN"/>
        </w:rPr>
        <w:t xml:space="preserve">17.08.2021 р. №241 «Про встановлення тарифів на ритуальні послуги»;    </w:t>
      </w:r>
    </w:p>
    <w:p w14:paraId="4E35D7A4" w14:textId="77777777" w:rsidR="00EE68F7" w:rsidRPr="00D32D8D" w:rsidRDefault="00EE68F7" w:rsidP="00EE68F7">
      <w:pPr>
        <w:widowControl w:val="0"/>
        <w:suppressAutoHyphens/>
        <w:spacing w:after="0" w:line="240" w:lineRule="auto"/>
        <w:jc w:val="both"/>
        <w:rPr>
          <w:rFonts w:ascii="Times New Roman" w:eastAsia="SimSun" w:hAnsi="Times New Roman" w:cs="Times New Roman"/>
          <w:kern w:val="2"/>
          <w:sz w:val="28"/>
          <w:szCs w:val="28"/>
          <w:lang w:eastAsia="hi-IN" w:bidi="hi-IN"/>
        </w:rPr>
      </w:pPr>
      <w:r w:rsidRPr="00D32D8D">
        <w:rPr>
          <w:rFonts w:ascii="Times New Roman" w:eastAsia="SimSun" w:hAnsi="Times New Roman" w:cs="Times New Roman"/>
          <w:kern w:val="2"/>
          <w:sz w:val="28"/>
          <w:szCs w:val="28"/>
          <w:lang w:eastAsia="hi-IN" w:bidi="hi-IN"/>
        </w:rPr>
        <w:t xml:space="preserve">        - рішення міської ради від</w:t>
      </w:r>
      <w:r w:rsidRPr="00D32D8D">
        <w:rPr>
          <w:rFonts w:ascii="Times New Roman" w:hAnsi="Times New Roman" w:cs="Times New Roman"/>
          <w:sz w:val="28"/>
          <w:szCs w:val="28"/>
        </w:rPr>
        <w:t xml:space="preserve"> </w:t>
      </w:r>
      <w:r w:rsidRPr="00D32D8D">
        <w:rPr>
          <w:rFonts w:ascii="Times New Roman" w:eastAsia="SimSun" w:hAnsi="Times New Roman" w:cs="Times New Roman"/>
          <w:kern w:val="2"/>
          <w:sz w:val="28"/>
          <w:szCs w:val="28"/>
          <w:lang w:eastAsia="hi-IN" w:bidi="hi-IN"/>
        </w:rPr>
        <w:t>30.08.2021 р. №1045-12/2021 «Про затвердження Правил благоустрою Коломийської територіальної громади»;</w:t>
      </w:r>
      <w:r w:rsidRPr="00D32D8D">
        <w:rPr>
          <w:rFonts w:ascii="Times New Roman" w:eastAsia="SimSun" w:hAnsi="Times New Roman" w:cs="Times New Roman"/>
          <w:kern w:val="2"/>
          <w:sz w:val="28"/>
          <w:szCs w:val="28"/>
          <w:lang w:eastAsia="hi-IN" w:bidi="hi-IN"/>
        </w:rPr>
        <w:tab/>
      </w:r>
      <w:r w:rsidRPr="00D32D8D">
        <w:rPr>
          <w:rFonts w:ascii="Times New Roman" w:eastAsia="SimSun" w:hAnsi="Times New Roman" w:cs="Times New Roman"/>
          <w:kern w:val="2"/>
          <w:sz w:val="28"/>
          <w:szCs w:val="28"/>
          <w:lang w:eastAsia="hi-IN" w:bidi="hi-IN"/>
        </w:rPr>
        <w:br/>
        <w:t xml:space="preserve">        - рішення міської ради від 21.10.2021 №1291-21/2021 «Про затвердження положення про тарифи на платні послуги в комунальних некомерційних підприємствах охорони здоров’я Коломийської міської ради». </w:t>
      </w:r>
    </w:p>
    <w:p w14:paraId="029E89EB" w14:textId="77777777" w:rsidR="00EE68F7" w:rsidRPr="00D32D8D" w:rsidRDefault="00EE68F7" w:rsidP="00EE68F7">
      <w:pPr>
        <w:pStyle w:val="2"/>
        <w:spacing w:after="0" w:line="240" w:lineRule="auto"/>
        <w:ind w:left="0" w:firstLine="567"/>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Впродовж 2021 року було проведено 15 звітів про результати відстеження результативності регуляторних актів, а саме:</w:t>
      </w:r>
    </w:p>
    <w:p w14:paraId="171DBFF6"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10 звітів про результати базового відстеження результативності;</w:t>
      </w:r>
    </w:p>
    <w:p w14:paraId="6B59EDB3"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1 звіт про результати повторного відстеження результативності;</w:t>
      </w:r>
    </w:p>
    <w:p w14:paraId="7400D8BF" w14:textId="77777777" w:rsidR="00EE68F7" w:rsidRPr="00D32D8D" w:rsidRDefault="00EE68F7" w:rsidP="00EE68F7">
      <w:pPr>
        <w:pStyle w:val="2"/>
        <w:numPr>
          <w:ilvl w:val="0"/>
          <w:numId w:val="36"/>
        </w:numPr>
        <w:spacing w:after="0" w:line="240" w:lineRule="auto"/>
        <w:jc w:val="both"/>
        <w:rPr>
          <w:rFonts w:ascii="Times New Roman" w:eastAsia="Calibri" w:hAnsi="Times New Roman" w:cs="Times New Roman"/>
          <w:sz w:val="28"/>
          <w:szCs w:val="28"/>
        </w:rPr>
      </w:pPr>
      <w:r w:rsidRPr="00D32D8D">
        <w:rPr>
          <w:rFonts w:ascii="Times New Roman" w:eastAsia="Calibri" w:hAnsi="Times New Roman" w:cs="Times New Roman"/>
          <w:sz w:val="28"/>
          <w:szCs w:val="28"/>
        </w:rPr>
        <w:t>4 звіти про результати періодичного відстеження результативності.</w:t>
      </w:r>
    </w:p>
    <w:p w14:paraId="5F8806CE" w14:textId="77777777" w:rsidR="00EE68F7" w:rsidRPr="00D32D8D" w:rsidRDefault="00EE68F7" w:rsidP="00EE68F7">
      <w:pPr>
        <w:ind w:firstLine="567"/>
        <w:jc w:val="both"/>
        <w:rPr>
          <w:rFonts w:ascii="Times New Roman" w:hAnsi="Times New Roman" w:cs="Times New Roman"/>
          <w:sz w:val="28"/>
          <w:szCs w:val="28"/>
        </w:rPr>
      </w:pPr>
      <w:r w:rsidRPr="00D32D8D">
        <w:rPr>
          <w:rFonts w:ascii="Times New Roman" w:eastAsia="SimSun" w:hAnsi="Times New Roman" w:cs="Times New Roman"/>
          <w:kern w:val="2"/>
          <w:sz w:val="28"/>
          <w:szCs w:val="28"/>
          <w:lang w:eastAsia="hi-IN" w:bidi="hi-IN"/>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w:t>
      </w:r>
      <w:r w:rsidRPr="00D32D8D">
        <w:rPr>
          <w:rFonts w:ascii="Times New Roman" w:eastAsia="SimSun" w:hAnsi="Times New Roman" w:cs="Times New Roman"/>
          <w:kern w:val="2"/>
          <w:sz w:val="28"/>
          <w:szCs w:val="28"/>
          <w:lang w:eastAsia="hi-IN" w:bidi="hi-IN"/>
        </w:rPr>
        <w:lastRenderedPageBreak/>
        <w:t xml:space="preserve">оприлюднює інформації про здійснення регуляторної діяльності на офіційному сайті </w:t>
      </w:r>
      <w:hyperlink r:id="rId7" w:history="1">
        <w:r w:rsidRPr="00D32D8D">
          <w:rPr>
            <w:rStyle w:val="af6"/>
            <w:rFonts w:ascii="Times New Roman" w:eastAsia="SimSun" w:hAnsi="Times New Roman" w:cs="Times New Roman"/>
            <w:color w:val="0563C1"/>
            <w:kern w:val="2"/>
            <w:sz w:val="28"/>
            <w:szCs w:val="28"/>
            <w:lang w:eastAsia="hi-IN" w:bidi="hi-IN"/>
          </w:rPr>
          <w:t>https://kolrada.gov.ua/p/regulyatorna-politika</w:t>
        </w:r>
      </w:hyperlink>
      <w:r w:rsidRPr="00D32D8D">
        <w:rPr>
          <w:rFonts w:ascii="Times New Roman" w:eastAsia="SimSun" w:hAnsi="Times New Roman" w:cs="Times New Roman"/>
          <w:kern w:val="2"/>
          <w:sz w:val="28"/>
          <w:szCs w:val="28"/>
          <w:lang w:eastAsia="hi-IN" w:bidi="hi-IN"/>
        </w:rPr>
        <w:t xml:space="preserve">  та Єдиному державному веб-порталі відкритих даних.</w:t>
      </w:r>
    </w:p>
    <w:p w14:paraId="0079EA93" w14:textId="77777777" w:rsidR="00417958" w:rsidRPr="00417958" w:rsidRDefault="00DF5BF1" w:rsidP="00417958">
      <w:pPr>
        <w:spacing w:after="0" w:line="240" w:lineRule="auto"/>
        <w:jc w:val="both"/>
        <w:rPr>
          <w:rFonts w:ascii="Times New Roman" w:hAnsi="Times New Roman" w:cs="Times New Roman"/>
          <w:b/>
          <w:bCs/>
          <w:color w:val="000000"/>
          <w:sz w:val="28"/>
          <w:szCs w:val="28"/>
          <w:shd w:val="clear" w:color="auto" w:fill="FFFFFF"/>
        </w:rPr>
      </w:pPr>
      <w:r w:rsidRPr="00D32D8D">
        <w:rPr>
          <w:rFonts w:ascii="Times New Roman" w:hAnsi="Times New Roman" w:cs="Times New Roman"/>
          <w:b/>
          <w:bCs/>
          <w:color w:val="000000"/>
          <w:sz w:val="28"/>
          <w:szCs w:val="28"/>
          <w:shd w:val="clear" w:color="auto" w:fill="FFFFFF"/>
        </w:rPr>
        <w:t>Адміністративні послуги</w:t>
      </w:r>
    </w:p>
    <w:p w14:paraId="6028C5CB" w14:textId="77777777" w:rsidR="00DC6A81" w:rsidRPr="00D32D8D" w:rsidRDefault="00DC6A81" w:rsidP="00DC6A81">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 xml:space="preserve">На початок 2022 року через управління «Центр надання адміністративних послуг» надаються 335 адміністративних послуг. На даний час в Управлінні працює 43 людини, 8 з яких надають адміністративні послуги в сільських населених пунктах на віддалених робочих місцях. Для населення громади найчастіше надаються соціальні послуги, послуги реєстрації місця проживання, послуги по оформленню та видачі паспортів громадянина України та послуги по державній реєстрації нерухомості. Для зручності надання адміністративних послуг використовується електронна система керування чергою та спеціалізовані програмні засоби. Дані продукти спрощують оформлення та мінімізують участь клієнта в отриманні послуги. За 2021 рік через Управління надано майже 80000 адміністративних послуг, що майже вдвічі перевищує відповідний показник у такому ж періоді попереднього року. </w:t>
      </w:r>
    </w:p>
    <w:p w14:paraId="1738E606" w14:textId="77777777" w:rsidR="00DF5BF1" w:rsidRPr="00D32D8D" w:rsidRDefault="00DF5BF1" w:rsidP="00DC6A81">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В 2021 році управлінням «ЦНАП» міської ради отримано меблі та офісну техніку для </w:t>
      </w:r>
      <w:r w:rsidR="00DC6A81" w:rsidRPr="00D32D8D">
        <w:rPr>
          <w:rFonts w:ascii="Times New Roman" w:eastAsia="Times New Roman" w:hAnsi="Times New Roman" w:cs="Times New Roman"/>
          <w:color w:val="000000"/>
          <w:sz w:val="28"/>
          <w:szCs w:val="28"/>
          <w:lang w:eastAsia="uk-UA"/>
        </w:rPr>
        <w:t>приміщень першого поверху на площі</w:t>
      </w:r>
      <w:r w:rsidRPr="00D32D8D">
        <w:rPr>
          <w:rFonts w:ascii="Times New Roman" w:eastAsia="Times New Roman" w:hAnsi="Times New Roman" w:cs="Times New Roman"/>
          <w:color w:val="000000"/>
          <w:sz w:val="28"/>
          <w:szCs w:val="28"/>
          <w:lang w:eastAsia="uk-UA"/>
        </w:rPr>
        <w:t xml:space="preserve"> Привокзальній, 2А/1 та віддалених робочих місць </w:t>
      </w:r>
      <w:proofErr w:type="spellStart"/>
      <w:r w:rsidRPr="00D32D8D">
        <w:rPr>
          <w:rFonts w:ascii="Times New Roman" w:eastAsia="Times New Roman" w:hAnsi="Times New Roman" w:cs="Times New Roman"/>
          <w:color w:val="000000"/>
          <w:sz w:val="28"/>
          <w:szCs w:val="28"/>
          <w:lang w:eastAsia="uk-UA"/>
        </w:rPr>
        <w:t>ЦНАПу</w:t>
      </w:r>
      <w:proofErr w:type="spellEnd"/>
      <w:r w:rsidRPr="00D32D8D">
        <w:rPr>
          <w:rFonts w:ascii="Times New Roman" w:eastAsia="Times New Roman" w:hAnsi="Times New Roman" w:cs="Times New Roman"/>
          <w:color w:val="000000"/>
          <w:sz w:val="28"/>
          <w:szCs w:val="28"/>
          <w:lang w:eastAsia="uk-UA"/>
        </w:rPr>
        <w:t xml:space="preserve"> в селах </w:t>
      </w:r>
      <w:r w:rsidR="00DC6A81" w:rsidRPr="00D32D8D">
        <w:rPr>
          <w:rFonts w:ascii="Times New Roman" w:eastAsia="Times New Roman" w:hAnsi="Times New Roman" w:cs="Times New Roman"/>
          <w:color w:val="000000"/>
          <w:sz w:val="28"/>
          <w:szCs w:val="28"/>
          <w:lang w:eastAsia="uk-UA"/>
        </w:rPr>
        <w:t>громади</w:t>
      </w:r>
      <w:r w:rsidRPr="00D32D8D">
        <w:rPr>
          <w:rFonts w:ascii="Times New Roman" w:eastAsia="Times New Roman" w:hAnsi="Times New Roman" w:cs="Times New Roman"/>
          <w:color w:val="000000"/>
          <w:sz w:val="28"/>
          <w:szCs w:val="28"/>
          <w:lang w:eastAsia="uk-UA"/>
        </w:rPr>
        <w:t xml:space="preserve"> (с. Воскресинці, с. </w:t>
      </w:r>
      <w:proofErr w:type="spellStart"/>
      <w:r w:rsidRPr="00D32D8D">
        <w:rPr>
          <w:rFonts w:ascii="Times New Roman" w:eastAsia="Times New Roman" w:hAnsi="Times New Roman" w:cs="Times New Roman"/>
          <w:color w:val="000000"/>
          <w:sz w:val="28"/>
          <w:szCs w:val="28"/>
          <w:lang w:eastAsia="uk-UA"/>
        </w:rPr>
        <w:t>Шепарівці</w:t>
      </w:r>
      <w:proofErr w:type="spellEnd"/>
      <w:r w:rsidRPr="00D32D8D">
        <w:rPr>
          <w:rFonts w:ascii="Times New Roman" w:eastAsia="Times New Roman" w:hAnsi="Times New Roman" w:cs="Times New Roman"/>
          <w:color w:val="000000"/>
          <w:sz w:val="28"/>
          <w:szCs w:val="28"/>
          <w:lang w:eastAsia="uk-UA"/>
        </w:rPr>
        <w:t xml:space="preserve">, с. </w:t>
      </w:r>
      <w:proofErr w:type="spellStart"/>
      <w:r w:rsidRPr="00D32D8D">
        <w:rPr>
          <w:rFonts w:ascii="Times New Roman" w:eastAsia="Times New Roman" w:hAnsi="Times New Roman" w:cs="Times New Roman"/>
          <w:color w:val="000000"/>
          <w:sz w:val="28"/>
          <w:szCs w:val="28"/>
          <w:lang w:eastAsia="uk-UA"/>
        </w:rPr>
        <w:t>Товмачик</w:t>
      </w:r>
      <w:proofErr w:type="spellEnd"/>
      <w:r w:rsidRPr="00D32D8D">
        <w:rPr>
          <w:rFonts w:ascii="Times New Roman" w:eastAsia="Times New Roman" w:hAnsi="Times New Roman" w:cs="Times New Roman"/>
          <w:color w:val="000000"/>
          <w:sz w:val="28"/>
          <w:szCs w:val="28"/>
          <w:lang w:eastAsia="uk-UA"/>
        </w:rPr>
        <w:t xml:space="preserve">, с. Іванівці, с. </w:t>
      </w:r>
      <w:proofErr w:type="spellStart"/>
      <w:r w:rsidRPr="00D32D8D">
        <w:rPr>
          <w:rFonts w:ascii="Times New Roman" w:eastAsia="Times New Roman" w:hAnsi="Times New Roman" w:cs="Times New Roman"/>
          <w:color w:val="000000"/>
          <w:sz w:val="28"/>
          <w:szCs w:val="28"/>
          <w:lang w:eastAsia="uk-UA"/>
        </w:rPr>
        <w:t>Саджавка</w:t>
      </w:r>
      <w:proofErr w:type="spellEnd"/>
      <w:r w:rsidR="006064FB">
        <w:rPr>
          <w:rFonts w:ascii="Times New Roman" w:eastAsia="Times New Roman" w:hAnsi="Times New Roman" w:cs="Times New Roman"/>
          <w:color w:val="000000"/>
          <w:sz w:val="28"/>
          <w:szCs w:val="28"/>
          <w:lang w:eastAsia="uk-UA"/>
        </w:rPr>
        <w:t xml:space="preserve"> </w:t>
      </w:r>
      <w:r w:rsidR="006064FB" w:rsidRPr="00D32D8D">
        <w:rPr>
          <w:rFonts w:ascii="Times New Roman" w:eastAsia="Times New Roman" w:hAnsi="Times New Roman" w:cs="Times New Roman"/>
          <w:color w:val="000000"/>
          <w:sz w:val="28"/>
          <w:szCs w:val="28"/>
          <w:lang w:eastAsia="uk-UA"/>
        </w:rPr>
        <w:t xml:space="preserve">с. </w:t>
      </w:r>
      <w:proofErr w:type="spellStart"/>
      <w:r w:rsidR="006064FB" w:rsidRPr="00D32D8D">
        <w:rPr>
          <w:rFonts w:ascii="Times New Roman" w:eastAsia="Times New Roman" w:hAnsi="Times New Roman" w:cs="Times New Roman"/>
          <w:color w:val="000000"/>
          <w:sz w:val="28"/>
          <w:szCs w:val="28"/>
          <w:lang w:eastAsia="uk-UA"/>
        </w:rPr>
        <w:t>Раківчик</w:t>
      </w:r>
      <w:proofErr w:type="spellEnd"/>
      <w:r w:rsidR="006064FB" w:rsidRPr="00D32D8D">
        <w:rPr>
          <w:rFonts w:ascii="Times New Roman" w:eastAsia="Times New Roman" w:hAnsi="Times New Roman" w:cs="Times New Roman"/>
          <w:color w:val="000000"/>
          <w:sz w:val="28"/>
          <w:szCs w:val="28"/>
          <w:lang w:eastAsia="uk-UA"/>
        </w:rPr>
        <w:t xml:space="preserve">, с. </w:t>
      </w:r>
      <w:proofErr w:type="spellStart"/>
      <w:r w:rsidR="006064FB" w:rsidRPr="00D32D8D">
        <w:rPr>
          <w:rFonts w:ascii="Times New Roman" w:eastAsia="Times New Roman" w:hAnsi="Times New Roman" w:cs="Times New Roman"/>
          <w:color w:val="000000"/>
          <w:sz w:val="28"/>
          <w:szCs w:val="28"/>
          <w:lang w:eastAsia="uk-UA"/>
        </w:rPr>
        <w:t>Корнич</w:t>
      </w:r>
      <w:proofErr w:type="spellEnd"/>
      <w:r w:rsidR="006064FB" w:rsidRPr="00D32D8D">
        <w:rPr>
          <w:rFonts w:ascii="Times New Roman" w:eastAsia="Times New Roman" w:hAnsi="Times New Roman" w:cs="Times New Roman"/>
          <w:color w:val="000000"/>
          <w:sz w:val="28"/>
          <w:szCs w:val="28"/>
          <w:lang w:eastAsia="uk-UA"/>
        </w:rPr>
        <w:t>, с. Королівка</w:t>
      </w:r>
      <w:r w:rsidRPr="00D32D8D">
        <w:rPr>
          <w:rFonts w:ascii="Times New Roman" w:eastAsia="Times New Roman" w:hAnsi="Times New Roman" w:cs="Times New Roman"/>
          <w:color w:val="000000"/>
          <w:sz w:val="28"/>
          <w:szCs w:val="28"/>
          <w:lang w:eastAsia="uk-UA"/>
        </w:rPr>
        <w:t>) за грантові кошти проекту U-</w:t>
      </w:r>
      <w:proofErr w:type="spellStart"/>
      <w:r w:rsidRPr="00D32D8D">
        <w:rPr>
          <w:rFonts w:ascii="Times New Roman" w:eastAsia="Times New Roman" w:hAnsi="Times New Roman" w:cs="Times New Roman"/>
          <w:color w:val="000000"/>
          <w:sz w:val="28"/>
          <w:szCs w:val="28"/>
          <w:lang w:eastAsia="uk-UA"/>
        </w:rPr>
        <w:t>Lead</w:t>
      </w:r>
      <w:proofErr w:type="spellEnd"/>
      <w:r w:rsidRPr="00D32D8D">
        <w:rPr>
          <w:rFonts w:ascii="Times New Roman" w:eastAsia="Times New Roman" w:hAnsi="Times New Roman" w:cs="Times New Roman"/>
          <w:color w:val="000000"/>
          <w:sz w:val="28"/>
          <w:szCs w:val="28"/>
          <w:lang w:eastAsia="uk-UA"/>
        </w:rPr>
        <w:t> з Європою.</w:t>
      </w:r>
      <w:r w:rsidR="00DC6A81" w:rsidRPr="00D32D8D">
        <w:rPr>
          <w:rFonts w:ascii="Times New Roman" w:eastAsia="Times New Roman" w:hAnsi="Times New Roman" w:cs="Times New Roman"/>
          <w:color w:val="000000"/>
          <w:sz w:val="28"/>
          <w:szCs w:val="28"/>
          <w:lang w:eastAsia="uk-UA"/>
        </w:rPr>
        <w:t xml:space="preserve">  </w:t>
      </w:r>
    </w:p>
    <w:p w14:paraId="7CDD3AFC" w14:textId="77777777" w:rsidR="00DF5BF1" w:rsidRPr="00D32D8D" w:rsidRDefault="00DF5BF1" w:rsidP="00DC6A81">
      <w:pPr>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Впроваджено надання в </w:t>
      </w:r>
      <w:proofErr w:type="spellStart"/>
      <w:r w:rsidRPr="00D32D8D">
        <w:rPr>
          <w:rFonts w:ascii="Times New Roman" w:eastAsia="Times New Roman" w:hAnsi="Times New Roman" w:cs="Times New Roman"/>
          <w:color w:val="000000"/>
          <w:sz w:val="28"/>
          <w:szCs w:val="28"/>
          <w:lang w:eastAsia="uk-UA"/>
        </w:rPr>
        <w:t>ЦНАПі</w:t>
      </w:r>
      <w:proofErr w:type="spellEnd"/>
      <w:r w:rsidRPr="00D32D8D">
        <w:rPr>
          <w:rFonts w:ascii="Times New Roman" w:eastAsia="Times New Roman" w:hAnsi="Times New Roman" w:cs="Times New Roman"/>
          <w:color w:val="000000"/>
          <w:sz w:val="28"/>
          <w:szCs w:val="28"/>
          <w:lang w:eastAsia="uk-UA"/>
        </w:rPr>
        <w:t xml:space="preserve"> комплексної послуги “є-Малятко”. З бер</w:t>
      </w:r>
      <w:r w:rsidR="00DC6A81" w:rsidRPr="00D32D8D">
        <w:rPr>
          <w:rFonts w:ascii="Times New Roman" w:eastAsia="Times New Roman" w:hAnsi="Times New Roman" w:cs="Times New Roman"/>
          <w:color w:val="000000"/>
          <w:sz w:val="28"/>
          <w:szCs w:val="28"/>
          <w:lang w:eastAsia="uk-UA"/>
        </w:rPr>
        <w:t>езня 2021 року</w:t>
      </w:r>
      <w:r w:rsidRPr="00D32D8D">
        <w:rPr>
          <w:rFonts w:ascii="Times New Roman" w:eastAsia="Times New Roman" w:hAnsi="Times New Roman" w:cs="Times New Roman"/>
          <w:color w:val="000000"/>
          <w:sz w:val="28"/>
          <w:szCs w:val="28"/>
          <w:lang w:eastAsia="uk-UA"/>
        </w:rPr>
        <w:t>, згідно розпорядження уряду, розпочато роботу в програмному комплексі «Соціальна громада», для прийому документів від заявників щодо надання соціальних послуг.</w:t>
      </w:r>
    </w:p>
    <w:p w14:paraId="4E2CC856" w14:textId="77777777" w:rsidR="00DF5BF1" w:rsidRPr="00D32D8D" w:rsidRDefault="00DF5BF1" w:rsidP="00DC6A81">
      <w:pPr>
        <w:spacing w:after="0" w:line="240" w:lineRule="auto"/>
        <w:ind w:firstLine="709"/>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Вдосконалення системи надання адміністративних послуг для юридичних осіб та фізичних осіб-підприємців відбувається шляхом виконання наступних заходів:</w:t>
      </w:r>
    </w:p>
    <w:p w14:paraId="270E6F93"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окращення серверного обладнання (апгрейд дискових накопичувачів серверного сховища типу SSD);</w:t>
      </w:r>
    </w:p>
    <w:p w14:paraId="6FDB1631"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о</w:t>
      </w:r>
      <w:r w:rsidRPr="00D32D8D">
        <w:rPr>
          <w:rFonts w:ascii="Times New Roman" w:eastAsia="Times New Roman" w:hAnsi="Times New Roman" w:cs="Times New Roman"/>
          <w:color w:val="000000"/>
          <w:sz w:val="28"/>
          <w:szCs w:val="28"/>
          <w:lang w:eastAsia="uk-UA"/>
        </w:rPr>
        <w:t>новлення кіосків електронної черги;</w:t>
      </w:r>
    </w:p>
    <w:p w14:paraId="42EF540E"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з</w:t>
      </w:r>
      <w:r w:rsidRPr="00D32D8D">
        <w:rPr>
          <w:rFonts w:ascii="Times New Roman" w:eastAsia="Times New Roman" w:hAnsi="Times New Roman" w:cs="Times New Roman"/>
          <w:color w:val="000000"/>
          <w:sz w:val="28"/>
          <w:szCs w:val="28"/>
          <w:lang w:eastAsia="uk-UA"/>
        </w:rPr>
        <w:t xml:space="preserve">акупівля </w:t>
      </w:r>
      <w:r w:rsidR="00DC6A81" w:rsidRPr="00D32D8D">
        <w:rPr>
          <w:rFonts w:ascii="Times New Roman" w:eastAsia="Times New Roman" w:hAnsi="Times New Roman" w:cs="Times New Roman"/>
          <w:color w:val="000000"/>
          <w:sz w:val="28"/>
          <w:szCs w:val="28"/>
          <w:lang w:eastAsia="uk-UA"/>
        </w:rPr>
        <w:t xml:space="preserve">7 </w:t>
      </w:r>
      <w:r w:rsidRPr="00D32D8D">
        <w:rPr>
          <w:rFonts w:ascii="Times New Roman" w:eastAsia="Times New Roman" w:hAnsi="Times New Roman" w:cs="Times New Roman"/>
          <w:color w:val="000000"/>
          <w:sz w:val="28"/>
          <w:szCs w:val="28"/>
          <w:lang w:eastAsia="uk-UA"/>
        </w:rPr>
        <w:t>нових персональних комп’ютерів для державних реєстраторів відділу державної реєстрації управління «Центр надання адміністративних послуг»;</w:t>
      </w:r>
    </w:p>
    <w:p w14:paraId="72787978"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ідвищення кваліфікації співробітників міської ради з питань електронного урядування (43 працівники ЦНАП) щодо фахової та психологічної (комунікаційної) підготовки  (тренінги, обговорення, передача досвіду, залучення фахівців тощо);</w:t>
      </w:r>
    </w:p>
    <w:p w14:paraId="12D8EF60"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п</w:t>
      </w:r>
      <w:r w:rsidRPr="00D32D8D">
        <w:rPr>
          <w:rFonts w:ascii="Times New Roman" w:eastAsia="Times New Roman" w:hAnsi="Times New Roman" w:cs="Times New Roman"/>
          <w:color w:val="000000"/>
          <w:sz w:val="28"/>
          <w:szCs w:val="28"/>
          <w:lang w:eastAsia="uk-UA"/>
        </w:rPr>
        <w:t>очаток надання адміністраторами управління «Центр надання адміністративних послуг» витягів з Державного земельного кадастру в режимі онлайн (в межах 30 хв);</w:t>
      </w:r>
    </w:p>
    <w:p w14:paraId="2763F63D"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р</w:t>
      </w:r>
      <w:r w:rsidRPr="00D32D8D">
        <w:rPr>
          <w:rFonts w:ascii="Times New Roman" w:eastAsia="Times New Roman" w:hAnsi="Times New Roman" w:cs="Times New Roman"/>
          <w:color w:val="000000"/>
          <w:sz w:val="28"/>
          <w:szCs w:val="28"/>
          <w:lang w:eastAsia="uk-UA"/>
        </w:rPr>
        <w:t>озширення переліку послуг, відповідно до розпорядження КМУ; </w:t>
      </w:r>
    </w:p>
    <w:p w14:paraId="40EA5D20" w14:textId="77777777" w:rsidR="00DF5BF1" w:rsidRPr="00D32D8D" w:rsidRDefault="00DF5BF1" w:rsidP="00DC6A81">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lastRenderedPageBreak/>
        <w:t>-</w:t>
      </w:r>
      <w:r w:rsidR="00DC6A81" w:rsidRPr="00D32D8D">
        <w:rPr>
          <w:rFonts w:ascii="Times New Roman" w:eastAsia="Times New Roman" w:hAnsi="Times New Roman" w:cs="Times New Roman"/>
          <w:color w:val="000000"/>
          <w:sz w:val="28"/>
          <w:szCs w:val="28"/>
          <w:lang w:eastAsia="uk-UA"/>
        </w:rPr>
        <w:t xml:space="preserve"> з</w:t>
      </w:r>
      <w:r w:rsidRPr="00D32D8D">
        <w:rPr>
          <w:rFonts w:ascii="Times New Roman" w:eastAsia="Times New Roman" w:hAnsi="Times New Roman" w:cs="Times New Roman"/>
          <w:color w:val="000000"/>
          <w:sz w:val="28"/>
          <w:szCs w:val="28"/>
          <w:lang w:eastAsia="uk-UA"/>
        </w:rPr>
        <w:t>апуск прийом</w:t>
      </w:r>
      <w:r w:rsidR="00DC6A81" w:rsidRPr="00D32D8D">
        <w:rPr>
          <w:rFonts w:ascii="Times New Roman" w:eastAsia="Times New Roman" w:hAnsi="Times New Roman" w:cs="Times New Roman"/>
          <w:color w:val="000000"/>
          <w:sz w:val="28"/>
          <w:szCs w:val="28"/>
          <w:lang w:eastAsia="uk-UA"/>
        </w:rPr>
        <w:t>у документів щодо послуг Держа</w:t>
      </w:r>
      <w:r w:rsidR="006064FB">
        <w:rPr>
          <w:rFonts w:ascii="Times New Roman" w:eastAsia="Times New Roman" w:hAnsi="Times New Roman" w:cs="Times New Roman"/>
          <w:color w:val="000000"/>
          <w:sz w:val="28"/>
          <w:szCs w:val="28"/>
          <w:lang w:eastAsia="uk-UA"/>
        </w:rPr>
        <w:t>вного а</w:t>
      </w:r>
      <w:r w:rsidR="00DC6A81" w:rsidRPr="00D32D8D">
        <w:rPr>
          <w:rFonts w:ascii="Times New Roman" w:eastAsia="Times New Roman" w:hAnsi="Times New Roman" w:cs="Times New Roman"/>
          <w:color w:val="000000"/>
          <w:sz w:val="28"/>
          <w:szCs w:val="28"/>
          <w:lang w:eastAsia="uk-UA"/>
        </w:rPr>
        <w:t>рх</w:t>
      </w:r>
      <w:r w:rsidR="006064FB">
        <w:rPr>
          <w:rFonts w:ascii="Times New Roman" w:eastAsia="Times New Roman" w:hAnsi="Times New Roman" w:cs="Times New Roman"/>
          <w:color w:val="000000"/>
          <w:sz w:val="28"/>
          <w:szCs w:val="28"/>
          <w:lang w:eastAsia="uk-UA"/>
        </w:rPr>
        <w:t>ітектурно-</w:t>
      </w:r>
      <w:r w:rsidRPr="00D32D8D">
        <w:rPr>
          <w:rFonts w:ascii="Times New Roman" w:eastAsia="Times New Roman" w:hAnsi="Times New Roman" w:cs="Times New Roman"/>
          <w:color w:val="000000"/>
          <w:sz w:val="28"/>
          <w:szCs w:val="28"/>
          <w:lang w:eastAsia="uk-UA"/>
        </w:rPr>
        <w:t>буд</w:t>
      </w:r>
      <w:r w:rsidR="006064FB">
        <w:rPr>
          <w:rFonts w:ascii="Times New Roman" w:eastAsia="Times New Roman" w:hAnsi="Times New Roman" w:cs="Times New Roman"/>
          <w:color w:val="000000"/>
          <w:sz w:val="28"/>
          <w:szCs w:val="28"/>
          <w:lang w:eastAsia="uk-UA"/>
        </w:rPr>
        <w:t xml:space="preserve">івельного </w:t>
      </w:r>
      <w:r w:rsidRPr="00D32D8D">
        <w:rPr>
          <w:rFonts w:ascii="Times New Roman" w:eastAsia="Times New Roman" w:hAnsi="Times New Roman" w:cs="Times New Roman"/>
          <w:color w:val="000000"/>
          <w:sz w:val="28"/>
          <w:szCs w:val="28"/>
          <w:lang w:eastAsia="uk-UA"/>
        </w:rPr>
        <w:t xml:space="preserve">контролю через </w:t>
      </w:r>
      <w:r w:rsidRPr="00D32D8D">
        <w:rPr>
          <w:rFonts w:ascii="Times New Roman" w:eastAsia="Times New Roman" w:hAnsi="Times New Roman" w:cs="Times New Roman"/>
          <w:color w:val="202124"/>
          <w:sz w:val="28"/>
          <w:szCs w:val="28"/>
          <w:shd w:val="clear" w:color="auto" w:fill="FFFFFF"/>
          <w:lang w:eastAsia="uk-UA"/>
        </w:rPr>
        <w:t>Єдину державну електронну систему у сфері будівництва;</w:t>
      </w:r>
    </w:p>
    <w:p w14:paraId="7A035BBB" w14:textId="77777777" w:rsidR="00DF5BF1" w:rsidRPr="00D32D8D" w:rsidRDefault="00DF5BF1" w:rsidP="00DC6A81">
      <w:pPr>
        <w:spacing w:after="0" w:line="240" w:lineRule="auto"/>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color w:val="000000"/>
          <w:sz w:val="28"/>
          <w:szCs w:val="28"/>
          <w:lang w:eastAsia="uk-UA"/>
        </w:rPr>
        <w:t>-</w:t>
      </w:r>
      <w:r w:rsidR="00DC6A81" w:rsidRPr="00D32D8D">
        <w:rPr>
          <w:rFonts w:ascii="Times New Roman" w:eastAsia="Times New Roman" w:hAnsi="Times New Roman" w:cs="Times New Roman"/>
          <w:color w:val="000000"/>
          <w:sz w:val="28"/>
          <w:szCs w:val="28"/>
          <w:lang w:eastAsia="uk-UA"/>
        </w:rPr>
        <w:t xml:space="preserve"> о</w:t>
      </w:r>
      <w:r w:rsidRPr="00D32D8D">
        <w:rPr>
          <w:rFonts w:ascii="Times New Roman" w:eastAsia="Times New Roman" w:hAnsi="Times New Roman" w:cs="Times New Roman"/>
          <w:color w:val="000000"/>
          <w:sz w:val="28"/>
          <w:szCs w:val="28"/>
          <w:lang w:eastAsia="uk-UA"/>
        </w:rPr>
        <w:t>тримання «мобільного кейсу» в рамках співпраці з проектом ПРООН.</w:t>
      </w:r>
    </w:p>
    <w:p w14:paraId="6DE2FD3B" w14:textId="77777777" w:rsidR="006C4705" w:rsidRPr="00D32D8D" w:rsidRDefault="006C4705" w:rsidP="006C4705">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14:paraId="3819BAA4" w14:textId="77777777" w:rsidR="006C4705" w:rsidRPr="00D32D8D" w:rsidRDefault="006C4705" w:rsidP="006D6501">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b/>
          <w:bCs/>
          <w:color w:val="000000"/>
          <w:sz w:val="28"/>
          <w:szCs w:val="28"/>
          <w:lang w:eastAsia="uk-UA"/>
        </w:rPr>
        <w:t>Земельні відносини</w:t>
      </w:r>
    </w:p>
    <w:p w14:paraId="4E1A094F" w14:textId="77777777" w:rsidR="006C4705" w:rsidRPr="00D32D8D" w:rsidRDefault="006C4705" w:rsidP="006D650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32D8D">
        <w:rPr>
          <w:rFonts w:ascii="Times New Roman" w:eastAsia="Times New Roman" w:hAnsi="Times New Roman" w:cs="Times New Roman"/>
          <w:sz w:val="28"/>
          <w:szCs w:val="28"/>
          <w:lang w:eastAsia="uk-UA"/>
        </w:rPr>
        <w:t xml:space="preserve">Відповідно до Програми «Розвиток земельних відносин на 2021-2025 роки» забезпечено виконання робіт по виготовленню 22 технічні документації із  землеустрою щодо інвентаризації земель на загальну суму 193930 грн., 1 технічну документацію із землеустрою щодо встановлення меж земельної ділянки на суму 6500 грн.,  2 технічні документації із  землеустрою щодо поділу земельних ділянок на суму 9000 грн. Забезпечено виконання робіт по виготовленню 3 проектів землеустрою щодо відведення земельних ділянок вартістю 22050 грн., проведено експертну грошову оцінку 5 земельних ділянок </w:t>
      </w:r>
      <w:r w:rsidR="00EE68F7" w:rsidRPr="00D32D8D">
        <w:rPr>
          <w:rFonts w:ascii="Times New Roman" w:eastAsia="Times New Roman" w:hAnsi="Times New Roman" w:cs="Times New Roman"/>
          <w:sz w:val="28"/>
          <w:szCs w:val="28"/>
          <w:lang w:eastAsia="uk-UA"/>
        </w:rPr>
        <w:t>на суму 12500 грн., с</w:t>
      </w:r>
      <w:r w:rsidRPr="00D32D8D">
        <w:rPr>
          <w:rFonts w:ascii="Times New Roman" w:eastAsia="Times New Roman" w:hAnsi="Times New Roman" w:cs="Times New Roman"/>
          <w:sz w:val="28"/>
          <w:szCs w:val="28"/>
          <w:lang w:eastAsia="uk-UA"/>
        </w:rPr>
        <w:t>плачено послуги зі створення обмінних файлів XML для внесення до автоматизованої системи ДЗК відомостей про межі адміністративно-територіальних одиниць в сумі 28503грн.  та придбано програмне забезпечення мережевої версії «</w:t>
      </w:r>
      <w:proofErr w:type="spellStart"/>
      <w:r w:rsidRPr="00D32D8D">
        <w:rPr>
          <w:rFonts w:ascii="Times New Roman" w:eastAsia="Times New Roman" w:hAnsi="Times New Roman" w:cs="Times New Roman"/>
          <w:sz w:val="28"/>
          <w:szCs w:val="28"/>
          <w:lang w:eastAsia="uk-UA"/>
        </w:rPr>
        <w:t>Digitals</w:t>
      </w:r>
      <w:proofErr w:type="spellEnd"/>
      <w:r w:rsidRPr="00D32D8D">
        <w:rPr>
          <w:rFonts w:ascii="Times New Roman" w:eastAsia="Times New Roman" w:hAnsi="Times New Roman" w:cs="Times New Roman"/>
          <w:sz w:val="28"/>
          <w:szCs w:val="28"/>
          <w:lang w:eastAsia="uk-UA"/>
        </w:rPr>
        <w:t>» на суму 21000 грн.</w:t>
      </w:r>
    </w:p>
    <w:p w14:paraId="57E3EC79" w14:textId="77777777" w:rsidR="006C4705" w:rsidRPr="00D32D8D" w:rsidRDefault="006C4705" w:rsidP="006D6501">
      <w:pPr>
        <w:spacing w:after="0" w:line="240" w:lineRule="auto"/>
        <w:jc w:val="both"/>
        <w:rPr>
          <w:rFonts w:ascii="Times New Roman" w:hAnsi="Times New Roman" w:cs="Times New Roman"/>
          <w:color w:val="00B050"/>
          <w:sz w:val="28"/>
          <w:szCs w:val="28"/>
        </w:rPr>
      </w:pPr>
      <w:r w:rsidRPr="00D32D8D">
        <w:rPr>
          <w:rFonts w:ascii="Times New Roman" w:hAnsi="Times New Roman" w:cs="Times New Roman"/>
          <w:sz w:val="28"/>
          <w:szCs w:val="28"/>
        </w:rPr>
        <w:t xml:space="preserve">        </w:t>
      </w:r>
      <w:r w:rsidRPr="00D32D8D">
        <w:rPr>
          <w:rFonts w:ascii="Times New Roman" w:hAnsi="Times New Roman" w:cs="Times New Roman"/>
          <w:color w:val="00B050"/>
          <w:sz w:val="28"/>
          <w:szCs w:val="28"/>
        </w:rPr>
        <w:t xml:space="preserve">  </w:t>
      </w:r>
      <w:r w:rsidRPr="00D32D8D">
        <w:rPr>
          <w:rFonts w:ascii="Times New Roman" w:eastAsia="Times New Roman" w:hAnsi="Times New Roman" w:cs="Times New Roman"/>
          <w:sz w:val="28"/>
          <w:szCs w:val="28"/>
          <w:lang w:eastAsia="uk-UA"/>
        </w:rPr>
        <w:t xml:space="preserve">У 2021 році продано три земельні ділянки </w:t>
      </w:r>
      <w:r w:rsidRPr="00D32D8D">
        <w:rPr>
          <w:rFonts w:ascii="Times New Roman" w:hAnsi="Times New Roman" w:cs="Times New Roman"/>
          <w:sz w:val="28"/>
          <w:szCs w:val="28"/>
        </w:rPr>
        <w:t>шляхом викупу на суму 74086,00грн., та три земельні ділянки</w:t>
      </w:r>
      <w:r w:rsidRPr="00D32D8D">
        <w:rPr>
          <w:rFonts w:ascii="Times New Roman" w:eastAsia="Times New Roman" w:hAnsi="Times New Roman" w:cs="Times New Roman"/>
          <w:sz w:val="28"/>
          <w:szCs w:val="28"/>
          <w:lang w:eastAsia="uk-UA"/>
        </w:rPr>
        <w:t xml:space="preserve"> </w:t>
      </w:r>
      <w:r w:rsidRPr="00D32D8D">
        <w:rPr>
          <w:rFonts w:ascii="Times New Roman" w:hAnsi="Times New Roman" w:cs="Times New Roman"/>
          <w:sz w:val="28"/>
          <w:szCs w:val="28"/>
        </w:rPr>
        <w:t xml:space="preserve">через аукціон на суму 2 942 733 грн. Надійшло коштів  до бюджету  від продажу 199217,37грн.; та загальна площа земельних ділянок які були продані 0,0528 га. </w:t>
      </w:r>
      <w:r w:rsidRPr="00D32D8D">
        <w:rPr>
          <w:rFonts w:ascii="Times New Roman" w:eastAsia="Times New Roman" w:hAnsi="Times New Roman" w:cs="Times New Roman"/>
          <w:sz w:val="28"/>
          <w:szCs w:val="28"/>
          <w:lang w:eastAsia="uk-UA"/>
        </w:rPr>
        <w:t xml:space="preserve">Також на земельних торгах продано право оренди на три земельні ділянки. Загальний розмір річної орендної плати за ці ділянки становить 131 236 грн. </w:t>
      </w:r>
    </w:p>
    <w:p w14:paraId="5DF3B074" w14:textId="77777777" w:rsidR="006C4705" w:rsidRPr="00D32D8D" w:rsidRDefault="006C4705" w:rsidP="006D6501">
      <w:pPr>
        <w:shd w:val="clear" w:color="auto" w:fill="FFFFFF"/>
        <w:spacing w:after="0" w:line="240" w:lineRule="auto"/>
        <w:ind w:firstLine="570"/>
        <w:jc w:val="both"/>
        <w:rPr>
          <w:rFonts w:ascii="Times New Roman" w:eastAsia="Times New Roman" w:hAnsi="Times New Roman" w:cs="Times New Roman"/>
          <w:sz w:val="18"/>
          <w:szCs w:val="18"/>
          <w:lang w:eastAsia="uk-UA"/>
        </w:rPr>
      </w:pPr>
      <w:r w:rsidRPr="00D32D8D">
        <w:rPr>
          <w:rFonts w:ascii="Times New Roman" w:eastAsia="Times New Roman" w:hAnsi="Times New Roman" w:cs="Times New Roman"/>
          <w:sz w:val="28"/>
          <w:szCs w:val="28"/>
          <w:lang w:eastAsia="uk-UA"/>
        </w:rPr>
        <w:t xml:space="preserve">Протягом 2021 року Коломийською міською радою укладено 136 договорів оренди земельних ділянок. Загальна сума орендної плати від укладених у 2021 році договорів оренди землі становить 2 021 092, 75 грн.. з них 3 договори оренди земельних ділянок за результатами передачі в оренду шляхом проведення земельних торгів сума орендної плати яких 130436,40грн. </w:t>
      </w:r>
    </w:p>
    <w:p w14:paraId="68C52B74" w14:textId="77777777" w:rsidR="006C4705" w:rsidRPr="00D32D8D" w:rsidRDefault="006C4705" w:rsidP="006D6501">
      <w:pPr>
        <w:shd w:val="clear" w:color="auto" w:fill="FFFFFF"/>
        <w:spacing w:after="0" w:line="240" w:lineRule="auto"/>
        <w:jc w:val="both"/>
        <w:rPr>
          <w:rFonts w:ascii="Times New Roman" w:eastAsia="Times New Roman" w:hAnsi="Times New Roman" w:cs="Times New Roman"/>
          <w:color w:val="FF0000"/>
          <w:sz w:val="18"/>
          <w:szCs w:val="18"/>
          <w:lang w:eastAsia="uk-UA"/>
        </w:rPr>
      </w:pPr>
    </w:p>
    <w:p w14:paraId="5D747EB6" w14:textId="77777777" w:rsidR="002A0D67" w:rsidRPr="00D32D8D" w:rsidRDefault="002A0D67" w:rsidP="00A72531">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Комунальне господарство</w:t>
      </w:r>
    </w:p>
    <w:p w14:paraId="592DFE3B" w14:textId="77777777" w:rsidR="00346DB8" w:rsidRPr="00D32D8D" w:rsidRDefault="00346DB8" w:rsidP="00A72531">
      <w:pPr>
        <w:tabs>
          <w:tab w:val="left" w:pos="709"/>
        </w:tabs>
        <w:spacing w:after="0" w:line="240" w:lineRule="auto"/>
        <w:ind w:firstLine="567"/>
        <w:jc w:val="both"/>
        <w:rPr>
          <w:rFonts w:ascii="Times New Roman" w:hAnsi="Times New Roman" w:cs="Times New Roman"/>
          <w:sz w:val="28"/>
          <w:szCs w:val="28"/>
        </w:rPr>
      </w:pPr>
      <w:r w:rsidRPr="00D32D8D">
        <w:rPr>
          <w:rFonts w:ascii="Times New Roman" w:hAnsi="Times New Roman" w:cs="Times New Roman"/>
          <w:sz w:val="28"/>
          <w:szCs w:val="28"/>
        </w:rPr>
        <w:t>На розвиток комунального господарства по м.</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Коломия на 2021 рік передбачено кошти в сумі 153 044,744 тис. грн. Станом на 31.12.2021 року управлінням комунального господарства виконано робіт у сумі  126 775,66  тис.</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грн.</w:t>
      </w:r>
    </w:p>
    <w:p w14:paraId="547F0FC6" w14:textId="77777777" w:rsidR="00346DB8" w:rsidRPr="00D32D8D" w:rsidRDefault="00346DB8" w:rsidP="00A7253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32D8D">
        <w:rPr>
          <w:rFonts w:ascii="Times New Roman" w:hAnsi="Times New Roman" w:cs="Times New Roman"/>
          <w:sz w:val="28"/>
          <w:szCs w:val="28"/>
        </w:rPr>
        <w:t>Для покращення благоустрою міста виконані роботи на суму 55 121,332 тис.</w:t>
      </w:r>
      <w:r w:rsidR="00EE68F7" w:rsidRPr="00D32D8D">
        <w:rPr>
          <w:rFonts w:ascii="Times New Roman" w:hAnsi="Times New Roman" w:cs="Times New Roman"/>
          <w:sz w:val="28"/>
          <w:szCs w:val="28"/>
        </w:rPr>
        <w:t xml:space="preserve"> </w:t>
      </w:r>
      <w:r w:rsidRPr="00D32D8D">
        <w:rPr>
          <w:rFonts w:ascii="Times New Roman" w:hAnsi="Times New Roman" w:cs="Times New Roman"/>
          <w:sz w:val="28"/>
          <w:szCs w:val="28"/>
        </w:rPr>
        <w:t>грн, в тому  числі:</w:t>
      </w:r>
    </w:p>
    <w:p w14:paraId="298CFFD0"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w:t>
      </w:r>
      <w:r w:rsidR="00346DB8" w:rsidRPr="00D32D8D">
        <w:rPr>
          <w:rFonts w:ascii="Times New Roman" w:hAnsi="Times New Roman" w:cs="Times New Roman"/>
          <w:sz w:val="28"/>
          <w:szCs w:val="28"/>
        </w:rPr>
        <w:t>проведено роботи по зимовому утриманню дорожньої мережі на суму 2 413,0 тис. грн;</w:t>
      </w:r>
    </w:p>
    <w:p w14:paraId="213EA315" w14:textId="77777777" w:rsidR="00346DB8" w:rsidRPr="00D32D8D" w:rsidRDefault="009E360A" w:rsidP="009E360A">
      <w:pPr>
        <w:tabs>
          <w:tab w:val="left" w:pos="142"/>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w:t>
      </w:r>
      <w:r w:rsidR="00346DB8" w:rsidRPr="00D32D8D">
        <w:rPr>
          <w:rFonts w:ascii="Times New Roman" w:hAnsi="Times New Roman" w:cs="Times New Roman"/>
          <w:sz w:val="28"/>
          <w:szCs w:val="28"/>
        </w:rPr>
        <w:t xml:space="preserve"> проведено захоронення твердих побутових відходів на суму 399,044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7B033245"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встановлення та демонтаж новорічної ялинки на суму 46,14 тис. грн;</w:t>
      </w:r>
    </w:p>
    <w:p w14:paraId="44AC7282"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влаштування святкової ілюмінації на суму 48,926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26B1BF5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за спожиту електроенергію вуличного освітлення у сумі 5 426,538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0C074055"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lastRenderedPageBreak/>
        <w:t xml:space="preserve">- </w:t>
      </w:r>
      <w:r w:rsidR="00346DB8" w:rsidRPr="00D32D8D">
        <w:rPr>
          <w:rFonts w:ascii="Times New Roman" w:hAnsi="Times New Roman" w:cs="Times New Roman"/>
          <w:sz w:val="28"/>
          <w:szCs w:val="28"/>
        </w:rPr>
        <w:t>здійснено обслуговування приладів обліку електричної енергії на суму 9,43 тис. грн;</w:t>
      </w:r>
    </w:p>
    <w:p w14:paraId="0D3BC5CA"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за визначення норм надання послуг з вивезення побутових відходів у сумі 49,5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491F7FB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EE68F7" w:rsidRPr="00D32D8D">
        <w:rPr>
          <w:rFonts w:ascii="Times New Roman" w:hAnsi="Times New Roman" w:cs="Times New Roman"/>
          <w:sz w:val="28"/>
          <w:szCs w:val="28"/>
        </w:rPr>
        <w:t>с</w:t>
      </w:r>
      <w:r w:rsidR="00346DB8" w:rsidRPr="00D32D8D">
        <w:rPr>
          <w:rFonts w:ascii="Times New Roman" w:hAnsi="Times New Roman" w:cs="Times New Roman"/>
          <w:sz w:val="28"/>
          <w:szCs w:val="28"/>
        </w:rPr>
        <w:t>плачено штраф у сумі 30,114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5874800D"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проводиться обслуговування міського фонтану у сумі  145,687 тис. грн;</w:t>
      </w:r>
    </w:p>
    <w:p w14:paraId="08615F5F"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проведено поточний ремонт автобусних зупинок на суму 49,0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1A948187"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встановлено інформаційних (вказівних) знаків і адресних табличок на суму 109,0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4E39CC7E" w14:textId="77777777" w:rsidR="00346DB8" w:rsidRPr="00D32D8D" w:rsidRDefault="009E360A" w:rsidP="009E360A">
      <w:pPr>
        <w:tabs>
          <w:tab w:val="left" w:pos="851"/>
        </w:tabs>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виготовлено технічної документації (схема маршрутного орієнтування з визначенням необхідної кількості дорожніх знаків) на суму 9,968 тис.</w:t>
      </w:r>
      <w:r w:rsidR="00EE68F7" w:rsidRPr="00D32D8D">
        <w:rPr>
          <w:rFonts w:ascii="Times New Roman" w:hAnsi="Times New Roman" w:cs="Times New Roman"/>
          <w:sz w:val="28"/>
          <w:szCs w:val="28"/>
        </w:rPr>
        <w:t xml:space="preserve"> </w:t>
      </w:r>
      <w:r w:rsidR="00346DB8" w:rsidRPr="00D32D8D">
        <w:rPr>
          <w:rFonts w:ascii="Times New Roman" w:hAnsi="Times New Roman" w:cs="Times New Roman"/>
          <w:sz w:val="28"/>
          <w:szCs w:val="28"/>
        </w:rPr>
        <w:t>грн;</w:t>
      </w:r>
    </w:p>
    <w:p w14:paraId="1A66DD4F" w14:textId="77777777" w:rsidR="00346DB8" w:rsidRPr="00D32D8D" w:rsidRDefault="00346DB8" w:rsidP="00A72531">
      <w:pPr>
        <w:pStyle w:val="a5"/>
        <w:tabs>
          <w:tab w:val="left" w:pos="709"/>
          <w:tab w:val="left" w:pos="1134"/>
        </w:tabs>
        <w:spacing w:after="0" w:line="240" w:lineRule="auto"/>
        <w:ind w:left="0" w:firstLine="567"/>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Щоденно проводиться санітарна очистка центральної частини міста, площ, скверів та інших місць масового відпочинку. На ці цілі використано кошти в сумі  8 978,818 тис.</w:t>
      </w:r>
      <w:r w:rsidR="00EE68F7" w:rsidRPr="00D32D8D">
        <w:rPr>
          <w:rFonts w:ascii="Times New Roman" w:hAnsi="Times New Roman" w:cs="Times New Roman"/>
          <w:sz w:val="28"/>
          <w:szCs w:val="28"/>
          <w:lang w:val="uk-UA"/>
        </w:rPr>
        <w:t xml:space="preserve"> </w:t>
      </w:r>
      <w:r w:rsidRPr="00D32D8D">
        <w:rPr>
          <w:rFonts w:ascii="Times New Roman" w:hAnsi="Times New Roman" w:cs="Times New Roman"/>
          <w:sz w:val="28"/>
          <w:szCs w:val="28"/>
          <w:lang w:val="uk-UA"/>
        </w:rPr>
        <w:t>грн. Для забезпечення належного технічного стану доріг міста проведено ремонт доріг, ремонт дощової каналізації та впорядкування відкритих водовідвідних канав на суму 18 007,144 тис. грн.</w:t>
      </w:r>
    </w:p>
    <w:p w14:paraId="7744E9E0" w14:textId="77777777" w:rsidR="00346DB8" w:rsidRPr="00D32D8D" w:rsidRDefault="00346DB8" w:rsidP="00A72531">
      <w:pPr>
        <w:pStyle w:val="a5"/>
        <w:tabs>
          <w:tab w:val="left" w:pos="709"/>
          <w:tab w:val="left" w:pos="1134"/>
        </w:tabs>
        <w:spacing w:after="0" w:line="240" w:lineRule="auto"/>
        <w:ind w:left="0" w:firstLine="567"/>
        <w:jc w:val="both"/>
        <w:rPr>
          <w:rFonts w:ascii="Times New Roman" w:hAnsi="Times New Roman" w:cs="Times New Roman"/>
          <w:sz w:val="28"/>
          <w:szCs w:val="28"/>
          <w:lang w:val="uk-UA"/>
        </w:rPr>
      </w:pPr>
      <w:r w:rsidRPr="00D32D8D">
        <w:rPr>
          <w:rFonts w:ascii="Times New Roman" w:hAnsi="Times New Roman" w:cs="Times New Roman"/>
          <w:sz w:val="28"/>
          <w:szCs w:val="28"/>
          <w:lang w:val="uk-UA"/>
        </w:rPr>
        <w:t>Для проведення робіт  капітального ремонту доріг міста виготовлено проектно-кошторисну  документацію  на суму 607,315 тис.</w:t>
      </w:r>
      <w:r w:rsidR="00EE68F7" w:rsidRPr="00D32D8D">
        <w:rPr>
          <w:rFonts w:ascii="Times New Roman" w:hAnsi="Times New Roman" w:cs="Times New Roman"/>
          <w:sz w:val="28"/>
          <w:szCs w:val="28"/>
          <w:lang w:val="uk-UA"/>
        </w:rPr>
        <w:t xml:space="preserve"> </w:t>
      </w:r>
      <w:r w:rsidRPr="00D32D8D">
        <w:rPr>
          <w:rFonts w:ascii="Times New Roman" w:hAnsi="Times New Roman" w:cs="Times New Roman"/>
          <w:sz w:val="28"/>
          <w:szCs w:val="28"/>
          <w:lang w:val="uk-UA"/>
        </w:rPr>
        <w:t>грн.</w:t>
      </w:r>
    </w:p>
    <w:p w14:paraId="29CD2FD6" w14:textId="77777777" w:rsidR="00346DB8" w:rsidRPr="00D32D8D" w:rsidRDefault="00346DB8" w:rsidP="00A72531">
      <w:pPr>
        <w:pStyle w:val="a5"/>
        <w:tabs>
          <w:tab w:val="left" w:pos="1134"/>
        </w:tabs>
        <w:spacing w:after="0" w:line="240" w:lineRule="auto"/>
        <w:ind w:left="0" w:firstLine="709"/>
        <w:jc w:val="both"/>
        <w:rPr>
          <w:rFonts w:ascii="Times New Roman" w:hAnsi="Times New Roman" w:cs="Times New Roman"/>
          <w:sz w:val="28"/>
          <w:szCs w:val="28"/>
          <w:lang w:val="uk-UA"/>
        </w:rPr>
      </w:pPr>
    </w:p>
    <w:p w14:paraId="3FB0E927" w14:textId="77777777" w:rsidR="002A0D67" w:rsidRPr="00D32D8D" w:rsidRDefault="002A0D67" w:rsidP="002A0D67">
      <w:pPr>
        <w:widowControl w:val="0"/>
        <w:tabs>
          <w:tab w:val="left" w:pos="1134"/>
        </w:tabs>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Майно комунальної власності</w:t>
      </w:r>
    </w:p>
    <w:p w14:paraId="00ED50CB" w14:textId="77777777" w:rsidR="002A0D67" w:rsidRPr="00515E32" w:rsidRDefault="002A0D67" w:rsidP="002A0D67">
      <w:pPr>
        <w:widowControl w:val="0"/>
        <w:tabs>
          <w:tab w:val="left" w:pos="567"/>
        </w:tabs>
        <w:suppressAutoHyphens/>
        <w:spacing w:after="0" w:line="240" w:lineRule="auto"/>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ab/>
      </w:r>
      <w:r w:rsidRPr="00515E32">
        <w:rPr>
          <w:rFonts w:ascii="Times New Roman" w:eastAsia="Times New Roman" w:hAnsi="Times New Roman" w:cs="Times New Roman"/>
          <w:kern w:val="1"/>
          <w:sz w:val="28"/>
          <w:szCs w:val="28"/>
          <w:lang w:eastAsia="uk-UA" w:bidi="hi-IN"/>
        </w:rPr>
        <w:t>За 2021 р</w:t>
      </w:r>
      <w:r w:rsidR="00EE68F7" w:rsidRPr="00515E32">
        <w:rPr>
          <w:rFonts w:ascii="Times New Roman" w:eastAsia="Times New Roman" w:hAnsi="Times New Roman" w:cs="Times New Roman"/>
          <w:kern w:val="1"/>
          <w:sz w:val="28"/>
          <w:szCs w:val="28"/>
          <w:lang w:eastAsia="uk-UA" w:bidi="hi-IN"/>
        </w:rPr>
        <w:t>і</w:t>
      </w:r>
      <w:r w:rsidRPr="00515E32">
        <w:rPr>
          <w:rFonts w:ascii="Times New Roman" w:eastAsia="Times New Roman" w:hAnsi="Times New Roman" w:cs="Times New Roman"/>
          <w:kern w:val="1"/>
          <w:sz w:val="28"/>
          <w:szCs w:val="28"/>
          <w:lang w:eastAsia="uk-UA" w:bidi="hi-IN"/>
        </w:rPr>
        <w:t>к:</w:t>
      </w:r>
    </w:p>
    <w:p w14:paraId="2B412422" w14:textId="77777777" w:rsidR="002A0D67" w:rsidRPr="00515E32" w:rsidRDefault="002A0D67" w:rsidP="002A0D67">
      <w:pPr>
        <w:spacing w:after="0" w:line="240" w:lineRule="auto"/>
        <w:jc w:val="both"/>
        <w:rPr>
          <w:rFonts w:ascii="Times New Roman" w:eastAsia="Times New Roman" w:hAnsi="Times New Roman" w:cs="Times New Roman"/>
          <w:sz w:val="24"/>
          <w:szCs w:val="24"/>
          <w:lang w:eastAsia="uk-UA"/>
        </w:rPr>
      </w:pPr>
      <w:r w:rsidRPr="00515E32">
        <w:rPr>
          <w:rFonts w:ascii="Times New Roman" w:eastAsia="Times New Roman" w:hAnsi="Times New Roman" w:cs="Times New Roman"/>
          <w:sz w:val="28"/>
          <w:szCs w:val="28"/>
          <w:lang w:eastAsia="uk-UA"/>
        </w:rPr>
        <w:t xml:space="preserve">- підготовлено всі необхідні матеріали та оголошено в системі </w:t>
      </w:r>
      <w:proofErr w:type="spellStart"/>
      <w:r w:rsidRPr="00515E32">
        <w:rPr>
          <w:rFonts w:ascii="Times New Roman" w:eastAsia="Times New Roman" w:hAnsi="Times New Roman" w:cs="Times New Roman"/>
          <w:sz w:val="28"/>
          <w:szCs w:val="28"/>
          <w:shd w:val="clear" w:color="auto" w:fill="FFFFFF"/>
          <w:lang w:eastAsia="ar-SA"/>
        </w:rPr>
        <w:t>Prozorro.Sale</w:t>
      </w:r>
      <w:proofErr w:type="spellEnd"/>
      <w:r w:rsidRPr="00515E32">
        <w:rPr>
          <w:rFonts w:ascii="Times New Roman" w:eastAsia="Times New Roman" w:hAnsi="Times New Roman" w:cs="Times New Roman"/>
          <w:sz w:val="28"/>
          <w:szCs w:val="28"/>
          <w:shd w:val="clear" w:color="auto" w:fill="FFFFFF"/>
          <w:lang w:eastAsia="ar-SA"/>
        </w:rPr>
        <w:t>.</w:t>
      </w:r>
      <w:r w:rsidRPr="00515E32">
        <w:rPr>
          <w:rFonts w:ascii="Times New Roman" w:eastAsia="Times New Roman" w:hAnsi="Times New Roman" w:cs="Times New Roman"/>
          <w:sz w:val="24"/>
          <w:szCs w:val="24"/>
          <w:shd w:val="clear" w:color="auto" w:fill="FFFFFF"/>
          <w:lang w:eastAsia="ar-SA"/>
        </w:rPr>
        <w:t> </w:t>
      </w:r>
      <w:r w:rsidRPr="00515E32">
        <w:rPr>
          <w:rFonts w:ascii="Times New Roman" w:eastAsia="Times New Roman" w:hAnsi="Times New Roman" w:cs="Times New Roman"/>
          <w:sz w:val="28"/>
          <w:szCs w:val="28"/>
          <w:lang w:eastAsia="uk-UA"/>
        </w:rPr>
        <w:t>дев’ять електронних аукціонів оренди майна, з них два повторно;</w:t>
      </w:r>
    </w:p>
    <w:p w14:paraId="7D140284"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відповідно до прийнятих рішень та результатів аукціонів підготовлено 12 договорів оренди комунального майна; </w:t>
      </w:r>
    </w:p>
    <w:p w14:paraId="03B18951"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надходження коштів до міського бюджету від оренди комунального майна за даний період складає 905</w:t>
      </w:r>
      <w:r w:rsidR="004179F3" w:rsidRPr="00515E32">
        <w:rPr>
          <w:rFonts w:ascii="Times New Roman" w:eastAsia="Times New Roman" w:hAnsi="Times New Roman" w:cs="Times New Roman"/>
          <w:kern w:val="1"/>
          <w:sz w:val="28"/>
          <w:szCs w:val="28"/>
          <w:lang w:eastAsia="uk-UA" w:bidi="hi-IN"/>
        </w:rPr>
        <w:t xml:space="preserve"> </w:t>
      </w:r>
      <w:r w:rsidRPr="00515E32">
        <w:rPr>
          <w:rFonts w:ascii="Times New Roman" w:eastAsia="Times New Roman" w:hAnsi="Times New Roman" w:cs="Times New Roman"/>
          <w:kern w:val="1"/>
          <w:sz w:val="28"/>
          <w:szCs w:val="28"/>
          <w:lang w:eastAsia="uk-UA" w:bidi="hi-IN"/>
        </w:rPr>
        <w:t>004,21 грн;</w:t>
      </w:r>
    </w:p>
    <w:p w14:paraId="4CED8DF7"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розроблено програму «Забезпечення тимчасовим житлом внутрішньо переміщених осіб на 2021 рік» на виконання якої залучено субвенцію з державного бюджету в сумі 580 тис. грн. та кошти міського бюджету 250 тис.</w:t>
      </w:r>
      <w:r w:rsidR="00F650EC">
        <w:rPr>
          <w:rFonts w:ascii="Times New Roman" w:eastAsia="Times New Roman" w:hAnsi="Times New Roman" w:cs="Times New Roman"/>
          <w:kern w:val="1"/>
          <w:sz w:val="28"/>
          <w:szCs w:val="28"/>
          <w:lang w:eastAsia="uk-UA" w:bidi="hi-IN"/>
        </w:rPr>
        <w:t xml:space="preserve"> </w:t>
      </w:r>
      <w:r w:rsidRPr="00515E32">
        <w:rPr>
          <w:rFonts w:ascii="Times New Roman" w:eastAsia="Times New Roman" w:hAnsi="Times New Roman" w:cs="Times New Roman"/>
          <w:kern w:val="1"/>
          <w:sz w:val="28"/>
          <w:szCs w:val="28"/>
          <w:lang w:eastAsia="uk-UA" w:bidi="hi-IN"/>
        </w:rPr>
        <w:t>грн;</w:t>
      </w:r>
    </w:p>
    <w:p w14:paraId="506C16A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передано з комунальної власності у власність громадян міста 10 квартир;</w:t>
      </w:r>
    </w:p>
    <w:p w14:paraId="5DAD909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проведено сім засідань громадської комісії з житлових питань та підготовлено відповідні рішення на засідання виконавчого комітету;</w:t>
      </w:r>
    </w:p>
    <w:p w14:paraId="66907965" w14:textId="77777777" w:rsidR="002A0D67" w:rsidRPr="00515E32"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515E32">
        <w:rPr>
          <w:rFonts w:ascii="Times New Roman" w:eastAsia="Times New Roman" w:hAnsi="Times New Roman" w:cs="Times New Roman"/>
          <w:kern w:val="1"/>
          <w:sz w:val="28"/>
          <w:szCs w:val="28"/>
          <w:lang w:eastAsia="uk-UA" w:bidi="hi-IN"/>
        </w:rPr>
        <w:t>- проведено 4 засідання комісії з обліку внутрішньо переміщених осіб та надання житлових приміщень для тимчасового проживання внутрішньо переміщених осіб, підготовлено відповідні рішення на засідання виконавчого комітету. </w:t>
      </w:r>
    </w:p>
    <w:p w14:paraId="4F8E0CA7"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FF0000"/>
          <w:kern w:val="1"/>
          <w:sz w:val="16"/>
          <w:szCs w:val="16"/>
          <w:lang w:eastAsia="uk-UA" w:bidi="hi-IN"/>
        </w:rPr>
      </w:pPr>
    </w:p>
    <w:p w14:paraId="17885144" w14:textId="77777777" w:rsidR="002A0D67" w:rsidRPr="00D32D8D" w:rsidRDefault="002A0D67" w:rsidP="00341F36">
      <w:pPr>
        <w:widowControl w:val="0"/>
        <w:suppressAutoHyphens/>
        <w:autoSpaceDE w:val="0"/>
        <w:autoSpaceDN w:val="0"/>
        <w:adjustRightInd w:val="0"/>
        <w:spacing w:after="0" w:line="240" w:lineRule="auto"/>
        <w:jc w:val="both"/>
        <w:rPr>
          <w:rFonts w:ascii="Times New Roman" w:eastAsia="SimSun" w:hAnsi="Times New Roman" w:cs="Times New Roman"/>
          <w:bCs/>
          <w:kern w:val="1"/>
          <w:sz w:val="28"/>
          <w:szCs w:val="28"/>
          <w:lang w:eastAsia="hi-IN" w:bidi="hi-IN"/>
        </w:rPr>
      </w:pPr>
      <w:r w:rsidRPr="00D32D8D">
        <w:rPr>
          <w:rFonts w:ascii="Times New Roman" w:eastAsia="Times New Roman" w:hAnsi="Times New Roman" w:cs="Times New Roman"/>
          <w:b/>
          <w:bCs/>
          <w:color w:val="000000"/>
          <w:kern w:val="1"/>
          <w:sz w:val="28"/>
          <w:szCs w:val="28"/>
          <w:lang w:eastAsia="uk-UA" w:bidi="hi-IN"/>
        </w:rPr>
        <w:t>Транспорт</w:t>
      </w:r>
      <w:r w:rsidRPr="00D32D8D">
        <w:rPr>
          <w:rFonts w:ascii="Times New Roman" w:eastAsia="SimSun" w:hAnsi="Times New Roman" w:cs="Times New Roman"/>
          <w:bCs/>
          <w:kern w:val="1"/>
          <w:sz w:val="28"/>
          <w:szCs w:val="28"/>
          <w:lang w:eastAsia="hi-IN" w:bidi="hi-IN"/>
        </w:rPr>
        <w:t xml:space="preserve"> </w:t>
      </w:r>
    </w:p>
    <w:p w14:paraId="63A25513" w14:textId="19BB8C94"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Пасажирський транспорт в Коломийській </w:t>
      </w:r>
      <w:r w:rsidR="006570C4">
        <w:rPr>
          <w:rFonts w:ascii="Times New Roman" w:eastAsia="Times New Roman" w:hAnsi="Times New Roman" w:cs="Times New Roman"/>
          <w:kern w:val="1"/>
          <w:sz w:val="28"/>
          <w:szCs w:val="28"/>
          <w:lang w:eastAsia="uk-UA" w:bidi="hi-IN"/>
        </w:rPr>
        <w:t>міській</w:t>
      </w:r>
      <w:r w:rsidR="006570C4" w:rsidRPr="00D32D8D">
        <w:rPr>
          <w:rFonts w:ascii="Times New Roman" w:eastAsia="TimesNewRomanPSMT" w:hAnsi="Times New Roman" w:cs="Times New Roman"/>
          <w:sz w:val="28"/>
          <w:szCs w:val="28"/>
        </w:rPr>
        <w:t xml:space="preserve"> </w:t>
      </w:r>
      <w:r w:rsidRPr="00D32D8D">
        <w:rPr>
          <w:rFonts w:ascii="Times New Roman" w:eastAsia="TimesNewRomanPSMT" w:hAnsi="Times New Roman" w:cs="Times New Roman"/>
          <w:sz w:val="28"/>
          <w:szCs w:val="28"/>
        </w:rPr>
        <w:t>територіальній громаді є однією з складових інфраструктури громади, яка забезпечує життєдіяльність суспільства, задовольняє потреби населення у пасажирських перевезеннях. Загальна протяжність  існуючих міських та приміських  автобусних маршрутів складає  209 кілометрів.</w:t>
      </w:r>
    </w:p>
    <w:p w14:paraId="65A69CA8" w14:textId="4718B3EE"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Маршрутна мережа Коломийської </w:t>
      </w:r>
      <w:r w:rsidR="006570C4">
        <w:rPr>
          <w:rFonts w:ascii="Times New Roman" w:eastAsia="TimesNewRomanPSMT" w:hAnsi="Times New Roman" w:cs="Times New Roman"/>
          <w:sz w:val="28"/>
          <w:szCs w:val="28"/>
        </w:rPr>
        <w:t xml:space="preserve">міської територіальної громади </w:t>
      </w:r>
      <w:r w:rsidRPr="00D32D8D">
        <w:rPr>
          <w:rFonts w:ascii="Times New Roman" w:eastAsia="TimesNewRomanPSMT" w:hAnsi="Times New Roman" w:cs="Times New Roman"/>
          <w:sz w:val="28"/>
          <w:szCs w:val="28"/>
        </w:rPr>
        <w:t xml:space="preserve"> налічує 19 діючих регулярних маршрутів з них 15 міських та 4 приміських, які </w:t>
      </w:r>
      <w:r w:rsidRPr="00D32D8D">
        <w:rPr>
          <w:rFonts w:ascii="Times New Roman" w:eastAsia="TimesNewRomanPSMT" w:hAnsi="Times New Roman" w:cs="Times New Roman"/>
          <w:sz w:val="28"/>
          <w:szCs w:val="28"/>
        </w:rPr>
        <w:lastRenderedPageBreak/>
        <w:t>обслуговує 14 перевізників (1 юридична особа та 13  фізичних осіб-підприємців). Протягом 2021 року на автобусних маршрутах загального користування задіяно 28 транспортних засобів (з терміном експлуатації від 5 до 10 років - 4 одиниці, понад 10 років – 24 одиниці), з них 4</w:t>
      </w:r>
      <w:r w:rsidRPr="00D32D8D">
        <w:rPr>
          <w:rFonts w:ascii="Times New Roman" w:eastAsia="TimesNewRomanPSMT" w:hAnsi="Times New Roman" w:cs="Times New Roman"/>
          <w:color w:val="FF0000"/>
          <w:sz w:val="28"/>
          <w:szCs w:val="28"/>
        </w:rPr>
        <w:t xml:space="preserve"> </w:t>
      </w:r>
      <w:r w:rsidRPr="00D32D8D">
        <w:rPr>
          <w:rFonts w:ascii="Times New Roman" w:eastAsia="TimesNewRomanPSMT" w:hAnsi="Times New Roman" w:cs="Times New Roman"/>
          <w:sz w:val="28"/>
          <w:szCs w:val="28"/>
        </w:rPr>
        <w:t>автобуси пристосовані для перевезення пасажирів з інвалідністю та інших мало мобільних груп населення.</w:t>
      </w:r>
    </w:p>
    <w:p w14:paraId="43D4C24E" w14:textId="77777777" w:rsidR="00341F36" w:rsidRPr="00D32D8D" w:rsidRDefault="00341F36" w:rsidP="00341F36">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 xml:space="preserve"> Відповідно до вимог Закону України «Про автомобільний  транспорт», визначення перевізників на маршрутах загального користування здійснюється </w:t>
      </w:r>
      <w:r w:rsidR="004179F3" w:rsidRPr="00D32D8D">
        <w:rPr>
          <w:rFonts w:ascii="Times New Roman" w:eastAsia="TimesNewRomanPSMT" w:hAnsi="Times New Roman" w:cs="Times New Roman"/>
          <w:sz w:val="28"/>
          <w:szCs w:val="28"/>
        </w:rPr>
        <w:t xml:space="preserve">виключно на конкурсних засадах. </w:t>
      </w:r>
    </w:p>
    <w:p w14:paraId="542F0C0B" w14:textId="77777777" w:rsidR="00341F36" w:rsidRPr="00D32D8D" w:rsidRDefault="00341F36" w:rsidP="00341F36">
      <w:pPr>
        <w:autoSpaceDE w:val="0"/>
        <w:autoSpaceDN w:val="0"/>
        <w:adjustRightInd w:val="0"/>
        <w:spacing w:after="0" w:line="240" w:lineRule="auto"/>
        <w:jc w:val="both"/>
        <w:rPr>
          <w:rFonts w:ascii="Times New Roman" w:eastAsia="TimesNewRomanPSMT" w:hAnsi="Times New Roman" w:cs="Times New Roman"/>
          <w:sz w:val="28"/>
          <w:szCs w:val="28"/>
        </w:rPr>
      </w:pPr>
      <w:r w:rsidRPr="00D32D8D">
        <w:rPr>
          <w:rFonts w:ascii="Times New Roman" w:eastAsia="TimesNewRomanPSMT" w:hAnsi="Times New Roman" w:cs="Times New Roman"/>
          <w:sz w:val="28"/>
          <w:szCs w:val="28"/>
        </w:rPr>
        <w:tab/>
        <w:t xml:space="preserve">За результатами </w:t>
      </w:r>
      <w:r w:rsidR="004179F3" w:rsidRPr="00D32D8D">
        <w:rPr>
          <w:rFonts w:ascii="Times New Roman" w:eastAsia="TimesNewRomanPSMT" w:hAnsi="Times New Roman" w:cs="Times New Roman"/>
          <w:sz w:val="28"/>
          <w:szCs w:val="28"/>
        </w:rPr>
        <w:t xml:space="preserve"> 2- х </w:t>
      </w:r>
      <w:r w:rsidRPr="00D32D8D">
        <w:rPr>
          <w:rFonts w:ascii="Times New Roman" w:eastAsia="TimesNewRomanPSMT" w:hAnsi="Times New Roman" w:cs="Times New Roman"/>
          <w:sz w:val="28"/>
          <w:szCs w:val="28"/>
        </w:rPr>
        <w:t>конкурс</w:t>
      </w:r>
      <w:r w:rsidR="004179F3" w:rsidRPr="00D32D8D">
        <w:rPr>
          <w:rFonts w:ascii="Times New Roman" w:eastAsia="TimesNewRomanPSMT" w:hAnsi="Times New Roman" w:cs="Times New Roman"/>
          <w:sz w:val="28"/>
          <w:szCs w:val="28"/>
        </w:rPr>
        <w:t>ів, які проведені в 2021 році,</w:t>
      </w:r>
      <w:r w:rsidRPr="00D32D8D">
        <w:rPr>
          <w:rFonts w:ascii="Times New Roman" w:eastAsia="TimesNewRomanPSMT" w:hAnsi="Times New Roman" w:cs="Times New Roman"/>
          <w:sz w:val="28"/>
          <w:szCs w:val="28"/>
        </w:rPr>
        <w:t xml:space="preserve"> укладено договори терміном на один рік по наступних маршрутах:</w:t>
      </w:r>
    </w:p>
    <w:tbl>
      <w:tblPr>
        <w:tblW w:w="972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76"/>
      </w:tblGrid>
      <w:tr w:rsidR="00341F36" w:rsidRPr="00D32D8D" w14:paraId="1DBF5DC6" w14:textId="77777777" w:rsidTr="001F182C">
        <w:tc>
          <w:tcPr>
            <w:tcW w:w="5245" w:type="dxa"/>
            <w:shd w:val="clear" w:color="auto" w:fill="auto"/>
          </w:tcPr>
          <w:p w14:paraId="2BEDD671" w14:textId="77777777" w:rsidR="00341F36" w:rsidRPr="00D32D8D" w:rsidRDefault="00341F36" w:rsidP="00341F36">
            <w:pPr>
              <w:suppressLineNumbers/>
              <w:suppressAutoHyphens/>
              <w:snapToGrid w:val="0"/>
              <w:spacing w:after="0" w:line="240" w:lineRule="auto"/>
              <w:ind w:firstLine="1227"/>
              <w:rPr>
                <w:rFonts w:ascii="Times New Roman" w:eastAsia="Calibri" w:hAnsi="Times New Roman" w:cs="Times New Roman"/>
                <w:b/>
                <w:bCs/>
                <w:color w:val="000000"/>
                <w:sz w:val="28"/>
                <w:szCs w:val="28"/>
                <w:lang w:eastAsia="ar-SA"/>
              </w:rPr>
            </w:pPr>
            <w:r w:rsidRPr="00D32D8D">
              <w:rPr>
                <w:rFonts w:ascii="Times New Roman" w:eastAsia="Calibri" w:hAnsi="Times New Roman" w:cs="Times New Roman"/>
                <w:b/>
                <w:bCs/>
                <w:color w:val="000000"/>
                <w:sz w:val="28"/>
                <w:szCs w:val="28"/>
                <w:lang w:eastAsia="ar-SA"/>
              </w:rPr>
              <w:t>Маршрут</w:t>
            </w:r>
          </w:p>
        </w:tc>
        <w:tc>
          <w:tcPr>
            <w:tcW w:w="4476" w:type="dxa"/>
          </w:tcPr>
          <w:p w14:paraId="5E487BB9" w14:textId="77777777" w:rsidR="00341F36" w:rsidRPr="00D32D8D" w:rsidRDefault="00341F36" w:rsidP="00341F36">
            <w:pPr>
              <w:suppressLineNumbers/>
              <w:suppressAutoHyphens/>
              <w:snapToGrid w:val="0"/>
              <w:spacing w:after="0" w:line="240" w:lineRule="auto"/>
              <w:jc w:val="center"/>
              <w:rPr>
                <w:rFonts w:ascii="Times New Roman" w:eastAsia="Calibri" w:hAnsi="Times New Roman" w:cs="Times New Roman"/>
                <w:b/>
                <w:bCs/>
                <w:color w:val="000000"/>
                <w:sz w:val="28"/>
                <w:szCs w:val="28"/>
                <w:lang w:eastAsia="ar-SA"/>
              </w:rPr>
            </w:pPr>
            <w:r w:rsidRPr="00D32D8D">
              <w:rPr>
                <w:rFonts w:ascii="Times New Roman" w:eastAsia="Calibri" w:hAnsi="Times New Roman" w:cs="Times New Roman"/>
                <w:b/>
                <w:bCs/>
                <w:color w:val="000000"/>
                <w:sz w:val="28"/>
                <w:szCs w:val="28"/>
                <w:lang w:eastAsia="ar-SA"/>
              </w:rPr>
              <w:t xml:space="preserve">Перевізник </w:t>
            </w:r>
          </w:p>
        </w:tc>
      </w:tr>
      <w:tr w:rsidR="00341F36" w:rsidRPr="00D32D8D" w14:paraId="1AB2D0DC" w14:textId="77777777" w:rsidTr="001F182C">
        <w:trPr>
          <w:trHeight w:val="360"/>
        </w:trPr>
        <w:tc>
          <w:tcPr>
            <w:tcW w:w="5245" w:type="dxa"/>
            <w:shd w:val="clear" w:color="auto" w:fill="auto"/>
          </w:tcPr>
          <w:p w14:paraId="517D282E"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№2 «Залізничний вокзал – </w:t>
            </w:r>
            <w:proofErr w:type="spellStart"/>
            <w:r w:rsidRPr="00D32D8D">
              <w:rPr>
                <w:rFonts w:ascii="Times New Roman" w:hAnsi="Times New Roman" w:cs="Times New Roman"/>
                <w:sz w:val="28"/>
                <w:szCs w:val="28"/>
                <w:lang w:eastAsia="ar-SA"/>
              </w:rPr>
              <w:t>Шепарівці</w:t>
            </w:r>
            <w:proofErr w:type="spellEnd"/>
            <w:r w:rsidRPr="00D32D8D">
              <w:rPr>
                <w:rFonts w:ascii="Times New Roman" w:hAnsi="Times New Roman" w:cs="Times New Roman"/>
                <w:sz w:val="28"/>
                <w:szCs w:val="28"/>
                <w:lang w:eastAsia="ar-SA"/>
              </w:rPr>
              <w:t>»</w:t>
            </w:r>
          </w:p>
        </w:tc>
        <w:tc>
          <w:tcPr>
            <w:tcW w:w="4476" w:type="dxa"/>
          </w:tcPr>
          <w:p w14:paraId="497B4FD7"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Малкович Богдан Васильович</w:t>
            </w:r>
          </w:p>
        </w:tc>
      </w:tr>
      <w:tr w:rsidR="00341F36" w:rsidRPr="00D32D8D" w14:paraId="3D63F491" w14:textId="77777777" w:rsidTr="001F182C">
        <w:trPr>
          <w:trHeight w:val="588"/>
        </w:trPr>
        <w:tc>
          <w:tcPr>
            <w:tcW w:w="5245" w:type="dxa"/>
            <w:shd w:val="clear" w:color="auto" w:fill="auto"/>
          </w:tcPr>
          <w:p w14:paraId="59035506" w14:textId="77777777" w:rsidR="00341F36" w:rsidRPr="00D32D8D" w:rsidRDefault="00341F36" w:rsidP="00341F36">
            <w:pPr>
              <w:suppressAutoHyphens/>
              <w:snapToGrid w:val="0"/>
              <w:spacing w:after="0" w:line="240" w:lineRule="auto"/>
              <w:jc w:val="both"/>
              <w:rPr>
                <w:rFonts w:ascii="Times New Roman" w:hAnsi="Times New Roman" w:cs="Times New Roman"/>
                <w:color w:val="000000"/>
                <w:sz w:val="28"/>
                <w:szCs w:val="28"/>
                <w:lang w:eastAsia="ar-SA"/>
              </w:rPr>
            </w:pPr>
            <w:r w:rsidRPr="00D32D8D">
              <w:rPr>
                <w:rFonts w:ascii="Times New Roman" w:hAnsi="Times New Roman" w:cs="Times New Roman"/>
                <w:color w:val="000000"/>
                <w:sz w:val="28"/>
                <w:szCs w:val="28"/>
                <w:lang w:eastAsia="ar-SA"/>
              </w:rPr>
              <w:t xml:space="preserve"> № 2А «Залізничний вокзал – с. </w:t>
            </w:r>
            <w:proofErr w:type="spellStart"/>
            <w:r w:rsidRPr="00D32D8D">
              <w:rPr>
                <w:rFonts w:ascii="Times New Roman" w:hAnsi="Times New Roman" w:cs="Times New Roman"/>
                <w:color w:val="000000"/>
                <w:sz w:val="28"/>
                <w:szCs w:val="28"/>
                <w:lang w:eastAsia="ar-SA"/>
              </w:rPr>
              <w:t>Шепарівці</w:t>
            </w:r>
            <w:proofErr w:type="spellEnd"/>
            <w:r w:rsidRPr="00D32D8D">
              <w:rPr>
                <w:rFonts w:ascii="Times New Roman" w:hAnsi="Times New Roman" w:cs="Times New Roman"/>
                <w:color w:val="000000"/>
                <w:sz w:val="28"/>
                <w:szCs w:val="28"/>
                <w:lang w:eastAsia="ar-SA"/>
              </w:rPr>
              <w:t>» ч/з вул. Моцарта</w:t>
            </w:r>
          </w:p>
        </w:tc>
        <w:tc>
          <w:tcPr>
            <w:tcW w:w="4476" w:type="dxa"/>
          </w:tcPr>
          <w:p w14:paraId="6FE19D7F"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color w:val="000000"/>
                <w:sz w:val="28"/>
                <w:szCs w:val="28"/>
                <w:lang w:eastAsia="ar-SA"/>
              </w:rPr>
            </w:pPr>
            <w:r w:rsidRPr="00D32D8D">
              <w:rPr>
                <w:rFonts w:ascii="Times New Roman" w:hAnsi="Times New Roman" w:cs="Times New Roman"/>
                <w:color w:val="000000"/>
                <w:sz w:val="28"/>
                <w:szCs w:val="28"/>
                <w:lang w:eastAsia="ar-SA"/>
              </w:rPr>
              <w:t xml:space="preserve">ФОП </w:t>
            </w:r>
            <w:proofErr w:type="spellStart"/>
            <w:r w:rsidRPr="00D32D8D">
              <w:rPr>
                <w:rFonts w:ascii="Times New Roman" w:hAnsi="Times New Roman" w:cs="Times New Roman"/>
                <w:color w:val="000000"/>
                <w:sz w:val="28"/>
                <w:szCs w:val="28"/>
                <w:lang w:eastAsia="ar-SA"/>
              </w:rPr>
              <w:t>Шовгенюк</w:t>
            </w:r>
            <w:proofErr w:type="spellEnd"/>
            <w:r w:rsidRPr="00D32D8D">
              <w:rPr>
                <w:rFonts w:ascii="Times New Roman" w:hAnsi="Times New Roman" w:cs="Times New Roman"/>
                <w:color w:val="000000"/>
                <w:sz w:val="28"/>
                <w:szCs w:val="28"/>
                <w:lang w:eastAsia="ar-SA"/>
              </w:rPr>
              <w:t xml:space="preserve"> Василь Дмитрович</w:t>
            </w:r>
          </w:p>
        </w:tc>
      </w:tr>
      <w:tr w:rsidR="00341F36" w:rsidRPr="00D32D8D" w14:paraId="1130A655" w14:textId="77777777" w:rsidTr="001F182C">
        <w:trPr>
          <w:trHeight w:val="300"/>
        </w:trPr>
        <w:tc>
          <w:tcPr>
            <w:tcW w:w="5245" w:type="dxa"/>
            <w:shd w:val="clear" w:color="auto" w:fill="auto"/>
          </w:tcPr>
          <w:p w14:paraId="3EAA3A04"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 3 «Н. </w:t>
            </w:r>
            <w:proofErr w:type="spellStart"/>
            <w:r w:rsidRPr="00D32D8D">
              <w:rPr>
                <w:rFonts w:ascii="Times New Roman" w:hAnsi="Times New Roman" w:cs="Times New Roman"/>
                <w:sz w:val="28"/>
                <w:szCs w:val="28"/>
                <w:lang w:eastAsia="ar-SA"/>
              </w:rPr>
              <w:t>Вербіж</w:t>
            </w:r>
            <w:proofErr w:type="spellEnd"/>
            <w:r w:rsidRPr="00D32D8D">
              <w:rPr>
                <w:rFonts w:ascii="Times New Roman" w:hAnsi="Times New Roman" w:cs="Times New Roman"/>
                <w:sz w:val="28"/>
                <w:szCs w:val="28"/>
                <w:lang w:eastAsia="ar-SA"/>
              </w:rPr>
              <w:t xml:space="preserve"> (міст) – Завод КРП»</w:t>
            </w:r>
          </w:p>
        </w:tc>
        <w:tc>
          <w:tcPr>
            <w:tcW w:w="4476" w:type="dxa"/>
          </w:tcPr>
          <w:p w14:paraId="23806F0A"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78287155" w14:textId="77777777" w:rsidTr="001F182C">
        <w:trPr>
          <w:trHeight w:val="474"/>
        </w:trPr>
        <w:tc>
          <w:tcPr>
            <w:tcW w:w="5245" w:type="dxa"/>
            <w:shd w:val="clear" w:color="auto" w:fill="auto"/>
          </w:tcPr>
          <w:p w14:paraId="1269BA3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 3-А «Н. </w:t>
            </w:r>
            <w:proofErr w:type="spellStart"/>
            <w:r w:rsidRPr="00D32D8D">
              <w:rPr>
                <w:rFonts w:ascii="Times New Roman" w:hAnsi="Times New Roman" w:cs="Times New Roman"/>
                <w:sz w:val="28"/>
                <w:szCs w:val="28"/>
                <w:lang w:eastAsia="ar-SA"/>
              </w:rPr>
              <w:t>Вербіж</w:t>
            </w:r>
            <w:proofErr w:type="spellEnd"/>
            <w:r w:rsidRPr="00D32D8D">
              <w:rPr>
                <w:rFonts w:ascii="Times New Roman" w:hAnsi="Times New Roman" w:cs="Times New Roman"/>
                <w:sz w:val="28"/>
                <w:szCs w:val="28"/>
                <w:lang w:eastAsia="ar-SA"/>
              </w:rPr>
              <w:t xml:space="preserve"> (село) – Завод КРП»</w:t>
            </w:r>
          </w:p>
        </w:tc>
        <w:tc>
          <w:tcPr>
            <w:tcW w:w="4476" w:type="dxa"/>
          </w:tcPr>
          <w:p w14:paraId="7D1A61D7"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Малкович Богдан Васильович</w:t>
            </w:r>
          </w:p>
        </w:tc>
      </w:tr>
      <w:tr w:rsidR="00341F36" w:rsidRPr="00D32D8D" w14:paraId="5C7D570C" w14:textId="77777777" w:rsidTr="001F182C">
        <w:trPr>
          <w:trHeight w:val="546"/>
        </w:trPr>
        <w:tc>
          <w:tcPr>
            <w:tcW w:w="5245" w:type="dxa"/>
            <w:shd w:val="clear" w:color="auto" w:fill="auto"/>
          </w:tcPr>
          <w:p w14:paraId="4290D060"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rPr>
              <w:t>№ 4 «Керамічний завод – вул. І.</w:t>
            </w:r>
            <w:r w:rsidR="006064FB">
              <w:rPr>
                <w:rFonts w:ascii="Times New Roman" w:hAnsi="Times New Roman" w:cs="Times New Roman"/>
                <w:sz w:val="28"/>
                <w:szCs w:val="28"/>
              </w:rPr>
              <w:t xml:space="preserve"> </w:t>
            </w:r>
            <w:r w:rsidRPr="00D32D8D">
              <w:rPr>
                <w:rFonts w:ascii="Times New Roman" w:hAnsi="Times New Roman" w:cs="Times New Roman"/>
                <w:sz w:val="28"/>
                <w:szCs w:val="28"/>
              </w:rPr>
              <w:t>Франка»  ч/з Зал. Вокзал</w:t>
            </w:r>
          </w:p>
        </w:tc>
        <w:tc>
          <w:tcPr>
            <w:tcW w:w="4476" w:type="dxa"/>
          </w:tcPr>
          <w:p w14:paraId="4896CE83"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rPr>
              <w:t>ФГ “ Грос ”</w:t>
            </w:r>
          </w:p>
        </w:tc>
      </w:tr>
      <w:tr w:rsidR="00341F36" w:rsidRPr="00D32D8D" w14:paraId="494341F5" w14:textId="77777777" w:rsidTr="001F182C">
        <w:tc>
          <w:tcPr>
            <w:tcW w:w="5245" w:type="dxa"/>
            <w:shd w:val="clear" w:color="auto" w:fill="auto"/>
          </w:tcPr>
          <w:p w14:paraId="4F8150EF"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10 «Автостанція – вул. Пушкіна»</w:t>
            </w:r>
          </w:p>
        </w:tc>
        <w:tc>
          <w:tcPr>
            <w:tcW w:w="4476" w:type="dxa"/>
          </w:tcPr>
          <w:p w14:paraId="2F0AB80B"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ФОП Ільків Михайло Васильович</w:t>
            </w:r>
          </w:p>
        </w:tc>
      </w:tr>
      <w:tr w:rsidR="00341F36" w:rsidRPr="00D32D8D" w14:paraId="0B73A793" w14:textId="77777777" w:rsidTr="001F182C">
        <w:tc>
          <w:tcPr>
            <w:tcW w:w="5245" w:type="dxa"/>
            <w:shd w:val="clear" w:color="auto" w:fill="auto"/>
          </w:tcPr>
          <w:p w14:paraId="3446242E" w14:textId="77777777" w:rsidR="00341F36" w:rsidRPr="00D32D8D" w:rsidRDefault="00341F36" w:rsidP="00341F36">
            <w:pPr>
              <w:suppressAutoHyphens/>
              <w:snapToGrid w:val="0"/>
              <w:spacing w:after="0" w:line="240" w:lineRule="auto"/>
              <w:rPr>
                <w:rFonts w:ascii="Times New Roman" w:hAnsi="Times New Roman" w:cs="Times New Roman"/>
                <w:sz w:val="28"/>
                <w:szCs w:val="28"/>
                <w:lang w:eastAsia="ar-SA"/>
              </w:rPr>
            </w:pPr>
            <w:r w:rsidRPr="00D32D8D">
              <w:rPr>
                <w:rFonts w:ascii="Times New Roman" w:hAnsi="Times New Roman" w:cs="Times New Roman"/>
                <w:sz w:val="28"/>
                <w:szCs w:val="28"/>
                <w:lang w:eastAsia="ar-SA"/>
              </w:rPr>
              <w:t>№ 12 «Залізничний вокзал – Сирзавод» по вул. С.</w:t>
            </w:r>
            <w:r w:rsidR="006064FB">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Стрільців</w:t>
            </w:r>
          </w:p>
        </w:tc>
        <w:tc>
          <w:tcPr>
            <w:tcW w:w="4476" w:type="dxa"/>
          </w:tcPr>
          <w:p w14:paraId="01E6B9D4"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54B96B67" w14:textId="77777777" w:rsidTr="001F182C">
        <w:tc>
          <w:tcPr>
            <w:tcW w:w="5245" w:type="dxa"/>
            <w:shd w:val="clear" w:color="auto" w:fill="auto"/>
          </w:tcPr>
          <w:p w14:paraId="6EF076A9"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№20 «м. Коломия-с.</w:t>
            </w:r>
            <w:r w:rsidR="006064FB">
              <w:rPr>
                <w:rFonts w:ascii="Times New Roman" w:hAnsi="Times New Roman" w:cs="Times New Roman"/>
                <w:sz w:val="28"/>
                <w:szCs w:val="28"/>
                <w:lang w:eastAsia="ar-SA"/>
              </w:rPr>
              <w:t xml:space="preserve"> </w:t>
            </w:r>
            <w:proofErr w:type="spellStart"/>
            <w:r w:rsidRPr="00D32D8D">
              <w:rPr>
                <w:rFonts w:ascii="Times New Roman" w:hAnsi="Times New Roman" w:cs="Times New Roman"/>
                <w:sz w:val="28"/>
                <w:szCs w:val="28"/>
                <w:lang w:eastAsia="ar-SA"/>
              </w:rPr>
              <w:t>Корнич</w:t>
            </w:r>
            <w:proofErr w:type="spellEnd"/>
            <w:r w:rsidRPr="00D32D8D">
              <w:rPr>
                <w:rFonts w:ascii="Times New Roman" w:hAnsi="Times New Roman" w:cs="Times New Roman"/>
                <w:sz w:val="28"/>
                <w:szCs w:val="28"/>
                <w:lang w:eastAsia="ar-SA"/>
              </w:rPr>
              <w:t>-с.</w:t>
            </w:r>
            <w:r w:rsidR="006064FB">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Грушів»</w:t>
            </w:r>
          </w:p>
        </w:tc>
        <w:tc>
          <w:tcPr>
            <w:tcW w:w="4476" w:type="dxa"/>
          </w:tcPr>
          <w:p w14:paraId="1A053470"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Лесюк</w:t>
            </w:r>
            <w:proofErr w:type="spellEnd"/>
            <w:r w:rsidRPr="00D32D8D">
              <w:rPr>
                <w:rFonts w:ascii="Times New Roman" w:hAnsi="Times New Roman" w:cs="Times New Roman"/>
                <w:sz w:val="28"/>
                <w:szCs w:val="28"/>
                <w:lang w:eastAsia="ar-SA"/>
              </w:rPr>
              <w:t xml:space="preserve"> Іван Михайлович</w:t>
            </w:r>
          </w:p>
        </w:tc>
      </w:tr>
      <w:tr w:rsidR="00341F36" w:rsidRPr="00D32D8D" w14:paraId="7A41EAD5" w14:textId="77777777" w:rsidTr="001F182C">
        <w:tc>
          <w:tcPr>
            <w:tcW w:w="5245" w:type="dxa"/>
            <w:shd w:val="clear" w:color="auto" w:fill="auto"/>
          </w:tcPr>
          <w:p w14:paraId="685A2987"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№23 А «Коломия –Залізничний Вокзал-с.</w:t>
            </w:r>
            <w:r w:rsidR="006064FB">
              <w:rPr>
                <w:rFonts w:ascii="Times New Roman" w:hAnsi="Times New Roman" w:cs="Times New Roman"/>
                <w:sz w:val="28"/>
                <w:szCs w:val="28"/>
                <w:lang w:eastAsia="ar-SA"/>
              </w:rPr>
              <w:t xml:space="preserve"> </w:t>
            </w:r>
            <w:proofErr w:type="spellStart"/>
            <w:r w:rsidRPr="00D32D8D">
              <w:rPr>
                <w:rFonts w:ascii="Times New Roman" w:hAnsi="Times New Roman" w:cs="Times New Roman"/>
                <w:sz w:val="28"/>
                <w:szCs w:val="28"/>
                <w:lang w:eastAsia="ar-SA"/>
              </w:rPr>
              <w:t>Саджавка</w:t>
            </w:r>
            <w:proofErr w:type="spellEnd"/>
            <w:r w:rsidRPr="00D32D8D">
              <w:rPr>
                <w:rFonts w:ascii="Times New Roman" w:hAnsi="Times New Roman" w:cs="Times New Roman"/>
                <w:sz w:val="28"/>
                <w:szCs w:val="28"/>
                <w:lang w:eastAsia="ar-SA"/>
              </w:rPr>
              <w:t xml:space="preserve">» </w:t>
            </w:r>
          </w:p>
        </w:tc>
        <w:tc>
          <w:tcPr>
            <w:tcW w:w="4476" w:type="dxa"/>
          </w:tcPr>
          <w:p w14:paraId="65F81B73"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Остапа </w:t>
            </w:r>
            <w:proofErr w:type="spellStart"/>
            <w:r w:rsidRPr="00D32D8D">
              <w:rPr>
                <w:rFonts w:ascii="Times New Roman" w:hAnsi="Times New Roman" w:cs="Times New Roman"/>
                <w:sz w:val="28"/>
                <w:szCs w:val="28"/>
                <w:lang w:eastAsia="ar-SA"/>
              </w:rPr>
              <w:t>Вячеслав</w:t>
            </w:r>
            <w:proofErr w:type="spellEnd"/>
            <w:r w:rsidRPr="00D32D8D">
              <w:rPr>
                <w:rFonts w:ascii="Times New Roman" w:hAnsi="Times New Roman" w:cs="Times New Roman"/>
                <w:sz w:val="28"/>
                <w:szCs w:val="28"/>
                <w:lang w:eastAsia="ar-SA"/>
              </w:rPr>
              <w:t xml:space="preserve"> Михайлович</w:t>
            </w:r>
          </w:p>
        </w:tc>
      </w:tr>
      <w:tr w:rsidR="00341F36" w:rsidRPr="00D32D8D" w14:paraId="3A47C335" w14:textId="77777777" w:rsidTr="001F182C">
        <w:tc>
          <w:tcPr>
            <w:tcW w:w="5245" w:type="dxa"/>
            <w:shd w:val="clear" w:color="auto" w:fill="auto"/>
          </w:tcPr>
          <w:p w14:paraId="4DDAE856"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44 «м.</w:t>
            </w:r>
            <w:r w:rsidR="004179F3" w:rsidRPr="00D32D8D">
              <w:rPr>
                <w:rFonts w:ascii="Times New Roman" w:hAnsi="Times New Roman" w:cs="Times New Roman"/>
                <w:sz w:val="28"/>
                <w:szCs w:val="28"/>
                <w:lang w:eastAsia="ar-SA"/>
              </w:rPr>
              <w:t xml:space="preserve"> </w:t>
            </w:r>
            <w:r w:rsidRPr="00D32D8D">
              <w:rPr>
                <w:rFonts w:ascii="Times New Roman" w:hAnsi="Times New Roman" w:cs="Times New Roman"/>
                <w:sz w:val="28"/>
                <w:szCs w:val="28"/>
                <w:lang w:eastAsia="ar-SA"/>
              </w:rPr>
              <w:t xml:space="preserve">Коломия (Залізничний Вокзал)– с. </w:t>
            </w:r>
            <w:proofErr w:type="spellStart"/>
            <w:r w:rsidRPr="00D32D8D">
              <w:rPr>
                <w:rFonts w:ascii="Times New Roman" w:hAnsi="Times New Roman" w:cs="Times New Roman"/>
                <w:sz w:val="28"/>
                <w:szCs w:val="28"/>
                <w:lang w:eastAsia="ar-SA"/>
              </w:rPr>
              <w:t>Раківчик</w:t>
            </w:r>
            <w:proofErr w:type="spellEnd"/>
            <w:r w:rsidRPr="00D32D8D">
              <w:rPr>
                <w:rFonts w:ascii="Times New Roman" w:hAnsi="Times New Roman" w:cs="Times New Roman"/>
                <w:sz w:val="28"/>
                <w:szCs w:val="28"/>
                <w:lang w:eastAsia="ar-SA"/>
              </w:rPr>
              <w:t xml:space="preserve">» </w:t>
            </w:r>
          </w:p>
          <w:p w14:paraId="621007E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по вул. Бандери</w:t>
            </w:r>
          </w:p>
        </w:tc>
        <w:tc>
          <w:tcPr>
            <w:tcW w:w="4476" w:type="dxa"/>
          </w:tcPr>
          <w:p w14:paraId="1C0D0364" w14:textId="77777777" w:rsidR="00341F36" w:rsidRPr="00D32D8D" w:rsidRDefault="00341F36" w:rsidP="00341F36">
            <w:pPr>
              <w:suppressLineNumbers/>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Скицько</w:t>
            </w:r>
            <w:proofErr w:type="spellEnd"/>
            <w:r w:rsidRPr="00D32D8D">
              <w:rPr>
                <w:rFonts w:ascii="Times New Roman" w:hAnsi="Times New Roman" w:cs="Times New Roman"/>
                <w:sz w:val="28"/>
                <w:szCs w:val="28"/>
                <w:lang w:eastAsia="ar-SA"/>
              </w:rPr>
              <w:t xml:space="preserve"> Володимир Олексійович</w:t>
            </w:r>
          </w:p>
        </w:tc>
      </w:tr>
      <w:tr w:rsidR="00341F36" w:rsidRPr="00D32D8D" w14:paraId="726003F7" w14:textId="77777777" w:rsidTr="001F182C">
        <w:tc>
          <w:tcPr>
            <w:tcW w:w="5245" w:type="dxa"/>
            <w:shd w:val="clear" w:color="auto" w:fill="auto"/>
          </w:tcPr>
          <w:p w14:paraId="6E18A4B7"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№65 Б «Заводоуправління-м-н ПАККО-Хлібокомбінат»</w:t>
            </w:r>
          </w:p>
        </w:tc>
        <w:tc>
          <w:tcPr>
            <w:tcW w:w="4476" w:type="dxa"/>
          </w:tcPr>
          <w:p w14:paraId="4273DFDD"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lang w:eastAsia="ar-SA"/>
              </w:rPr>
            </w:pPr>
            <w:r w:rsidRPr="00D32D8D">
              <w:rPr>
                <w:rFonts w:ascii="Times New Roman" w:hAnsi="Times New Roman" w:cs="Times New Roman"/>
                <w:sz w:val="28"/>
                <w:szCs w:val="28"/>
                <w:lang w:eastAsia="ar-SA"/>
              </w:rPr>
              <w:t xml:space="preserve">ФОП </w:t>
            </w:r>
            <w:proofErr w:type="spellStart"/>
            <w:r w:rsidRPr="00D32D8D">
              <w:rPr>
                <w:rFonts w:ascii="Times New Roman" w:hAnsi="Times New Roman" w:cs="Times New Roman"/>
                <w:sz w:val="28"/>
                <w:szCs w:val="28"/>
                <w:lang w:eastAsia="ar-SA"/>
              </w:rPr>
              <w:t>Адамко</w:t>
            </w:r>
            <w:proofErr w:type="spellEnd"/>
            <w:r w:rsidRPr="00D32D8D">
              <w:rPr>
                <w:rFonts w:ascii="Times New Roman" w:hAnsi="Times New Roman" w:cs="Times New Roman"/>
                <w:sz w:val="28"/>
                <w:szCs w:val="28"/>
                <w:lang w:eastAsia="ar-SA"/>
              </w:rPr>
              <w:t xml:space="preserve"> Михайло Петрович</w:t>
            </w:r>
          </w:p>
        </w:tc>
      </w:tr>
    </w:tbl>
    <w:p w14:paraId="6884FD09" w14:textId="77777777" w:rsidR="00341F36" w:rsidRPr="00D32D8D" w:rsidRDefault="00341F36" w:rsidP="00341F36">
      <w:pPr>
        <w:suppressAutoHyphens/>
        <w:snapToGrid w:val="0"/>
        <w:spacing w:after="0" w:line="240" w:lineRule="auto"/>
        <w:jc w:val="both"/>
        <w:rPr>
          <w:rFonts w:ascii="Times New Roman" w:hAnsi="Times New Roman" w:cs="Times New Roman"/>
          <w:sz w:val="28"/>
          <w:szCs w:val="28"/>
        </w:rPr>
      </w:pPr>
      <w:r w:rsidRPr="00D32D8D">
        <w:rPr>
          <w:rFonts w:ascii="Times New Roman" w:hAnsi="Times New Roman" w:cs="Times New Roman"/>
          <w:sz w:val="28"/>
          <w:szCs w:val="28"/>
        </w:rPr>
        <w:tab/>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маршрути:</w:t>
      </w:r>
      <w:r w:rsidRPr="00D32D8D">
        <w:rPr>
          <w:rFonts w:ascii="Times New Roman" w:hAnsi="Times New Roman" w:cs="Times New Roman"/>
          <w:sz w:val="28"/>
          <w:szCs w:val="28"/>
          <w:lang w:eastAsia="ar-SA"/>
        </w:rPr>
        <w:t xml:space="preserve"> № 20 «м. Коломия - с. </w:t>
      </w:r>
      <w:proofErr w:type="spellStart"/>
      <w:r w:rsidRPr="00D32D8D">
        <w:rPr>
          <w:rFonts w:ascii="Times New Roman" w:hAnsi="Times New Roman" w:cs="Times New Roman"/>
          <w:sz w:val="28"/>
          <w:szCs w:val="28"/>
          <w:lang w:eastAsia="ar-SA"/>
        </w:rPr>
        <w:t>Корнич</w:t>
      </w:r>
      <w:proofErr w:type="spellEnd"/>
      <w:r w:rsidRPr="00D32D8D">
        <w:rPr>
          <w:rFonts w:ascii="Times New Roman" w:hAnsi="Times New Roman" w:cs="Times New Roman"/>
          <w:sz w:val="28"/>
          <w:szCs w:val="28"/>
          <w:lang w:eastAsia="ar-SA"/>
        </w:rPr>
        <w:t xml:space="preserve"> - с. Грушів», № 44 «м. Коломия (Залізничний Вокзал) - с. </w:t>
      </w:r>
      <w:proofErr w:type="spellStart"/>
      <w:r w:rsidRPr="00D32D8D">
        <w:rPr>
          <w:rFonts w:ascii="Times New Roman" w:hAnsi="Times New Roman" w:cs="Times New Roman"/>
          <w:sz w:val="28"/>
          <w:szCs w:val="28"/>
          <w:lang w:eastAsia="ar-SA"/>
        </w:rPr>
        <w:t>Раківчик</w:t>
      </w:r>
      <w:proofErr w:type="spellEnd"/>
      <w:r w:rsidRPr="00D32D8D">
        <w:rPr>
          <w:rFonts w:ascii="Times New Roman" w:hAnsi="Times New Roman" w:cs="Times New Roman"/>
          <w:sz w:val="28"/>
          <w:szCs w:val="28"/>
          <w:lang w:eastAsia="ar-SA"/>
        </w:rPr>
        <w:t xml:space="preserve">» (по вул. Бандери), додатковий маршрут  № 23 А «Коломия - Залізничний Вокзал - с. </w:t>
      </w:r>
      <w:proofErr w:type="spellStart"/>
      <w:r w:rsidRPr="00D32D8D">
        <w:rPr>
          <w:rFonts w:ascii="Times New Roman" w:hAnsi="Times New Roman" w:cs="Times New Roman"/>
          <w:sz w:val="28"/>
          <w:szCs w:val="28"/>
          <w:lang w:eastAsia="ar-SA"/>
        </w:rPr>
        <w:t>Саджавка</w:t>
      </w:r>
      <w:proofErr w:type="spellEnd"/>
      <w:r w:rsidRPr="00D32D8D">
        <w:rPr>
          <w:rFonts w:ascii="Times New Roman" w:hAnsi="Times New Roman" w:cs="Times New Roman"/>
          <w:sz w:val="28"/>
          <w:szCs w:val="28"/>
          <w:lang w:eastAsia="ar-SA"/>
        </w:rPr>
        <w:t>», та відновлено курсування міського маршруту № 24 «</w:t>
      </w:r>
      <w:r w:rsidRPr="00D32D8D">
        <w:rPr>
          <w:rFonts w:ascii="Times New Roman" w:hAnsi="Times New Roman" w:cs="Times New Roman"/>
          <w:sz w:val="28"/>
          <w:szCs w:val="28"/>
        </w:rPr>
        <w:t>Масив Леонтовича - вул. Тютюнника (АЗС)»</w:t>
      </w:r>
      <w:r w:rsidRPr="00D32D8D">
        <w:rPr>
          <w:rFonts w:ascii="Times New Roman" w:hAnsi="Times New Roman" w:cs="Times New Roman"/>
          <w:sz w:val="28"/>
          <w:szCs w:val="28"/>
          <w:lang w:eastAsia="ar-SA"/>
        </w:rPr>
        <w:t>.</w:t>
      </w:r>
    </w:p>
    <w:p w14:paraId="50EC2819" w14:textId="77777777" w:rsidR="002A0D67" w:rsidRPr="00D32D8D" w:rsidRDefault="002A0D67" w:rsidP="00341F36">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16"/>
          <w:szCs w:val="16"/>
          <w:lang w:eastAsia="ru-RU" w:bidi="hi-IN"/>
        </w:rPr>
      </w:pPr>
    </w:p>
    <w:p w14:paraId="0ECB1B28" w14:textId="77777777" w:rsidR="002A0D67" w:rsidRPr="00D32D8D" w:rsidRDefault="002A0D67" w:rsidP="002A0D67">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D32D8D">
        <w:rPr>
          <w:rFonts w:ascii="Times New Roman" w:eastAsia="Times New Roman" w:hAnsi="Times New Roman" w:cs="Times New Roman"/>
          <w:b/>
          <w:bCs/>
          <w:kern w:val="1"/>
          <w:sz w:val="28"/>
          <w:szCs w:val="28"/>
          <w:lang w:eastAsia="ru-RU" w:bidi="hi-IN"/>
        </w:rPr>
        <w:t>Будівництво та архітектура</w:t>
      </w:r>
    </w:p>
    <w:p w14:paraId="20DD795E" w14:textId="77777777" w:rsidR="002A0D67" w:rsidRPr="00D32D8D" w:rsidRDefault="002A0D67" w:rsidP="004179F3">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color w:val="FF0000"/>
          <w:kern w:val="1"/>
          <w:sz w:val="28"/>
          <w:szCs w:val="28"/>
          <w:lang w:eastAsia="uk-UA" w:bidi="hi-IN"/>
        </w:rPr>
        <w:tab/>
      </w:r>
      <w:r w:rsidR="004179F3" w:rsidRPr="00D32D8D">
        <w:rPr>
          <w:rFonts w:ascii="Times New Roman" w:eastAsia="Times New Roman" w:hAnsi="Times New Roman" w:cs="Times New Roman"/>
          <w:kern w:val="1"/>
          <w:sz w:val="28"/>
          <w:szCs w:val="28"/>
          <w:lang w:eastAsia="uk-UA" w:bidi="hi-IN"/>
        </w:rPr>
        <w:t>Завершено</w:t>
      </w:r>
      <w:r w:rsidRPr="00D32D8D">
        <w:rPr>
          <w:rFonts w:ascii="Times New Roman" w:eastAsia="Times New Roman" w:hAnsi="Times New Roman" w:cs="Times New Roman"/>
          <w:kern w:val="1"/>
          <w:sz w:val="28"/>
          <w:szCs w:val="28"/>
          <w:lang w:eastAsia="uk-UA" w:bidi="hi-IN"/>
        </w:rPr>
        <w:t xml:space="preserve"> будівельні роботи на одному з найбільших об’єктів «Нове </w:t>
      </w:r>
      <w:r w:rsidRPr="00D32D8D">
        <w:rPr>
          <w:rFonts w:ascii="Times New Roman" w:eastAsia="Times New Roman" w:hAnsi="Times New Roman" w:cs="Times New Roman"/>
          <w:kern w:val="1"/>
          <w:sz w:val="28"/>
          <w:szCs w:val="28"/>
          <w:lang w:eastAsia="uk-UA" w:bidi="hi-IN"/>
        </w:rPr>
        <w:lastRenderedPageBreak/>
        <w:t xml:space="preserve">будівництво модульного спортивного залу КУ «Молодіжний центр» в с. Королівка по вул. Спортивна, Коломийського району, Івано-Франківської області», </w:t>
      </w:r>
      <w:r w:rsidR="004179F3" w:rsidRPr="00D32D8D">
        <w:rPr>
          <w:rFonts w:ascii="Times New Roman" w:eastAsia="Times New Roman" w:hAnsi="Times New Roman" w:cs="Times New Roman"/>
          <w:kern w:val="1"/>
          <w:sz w:val="28"/>
          <w:szCs w:val="28"/>
          <w:lang w:eastAsia="uk-UA" w:bidi="hi-IN"/>
        </w:rPr>
        <w:t>які</w:t>
      </w:r>
      <w:r w:rsidRPr="00D32D8D">
        <w:rPr>
          <w:rFonts w:ascii="Times New Roman" w:eastAsia="Times New Roman" w:hAnsi="Times New Roman" w:cs="Times New Roman"/>
          <w:kern w:val="1"/>
          <w:sz w:val="28"/>
          <w:szCs w:val="28"/>
          <w:lang w:eastAsia="uk-UA" w:bidi="hi-IN"/>
        </w:rPr>
        <w:t xml:space="preserve"> реаліз</w:t>
      </w:r>
      <w:r w:rsidR="004179F3" w:rsidRPr="00D32D8D">
        <w:rPr>
          <w:rFonts w:ascii="Times New Roman" w:eastAsia="Times New Roman" w:hAnsi="Times New Roman" w:cs="Times New Roman"/>
          <w:kern w:val="1"/>
          <w:sz w:val="28"/>
          <w:szCs w:val="28"/>
          <w:lang w:eastAsia="uk-UA" w:bidi="hi-IN"/>
        </w:rPr>
        <w:t>увались</w:t>
      </w:r>
      <w:r w:rsidRPr="00D32D8D">
        <w:rPr>
          <w:rFonts w:ascii="Times New Roman" w:eastAsia="Times New Roman" w:hAnsi="Times New Roman" w:cs="Times New Roman"/>
          <w:kern w:val="1"/>
          <w:sz w:val="28"/>
          <w:szCs w:val="28"/>
          <w:lang w:eastAsia="uk-UA" w:bidi="hi-IN"/>
        </w:rPr>
        <w:t xml:space="preserve"> Коломийською </w:t>
      </w:r>
      <w:r w:rsidR="006570C4">
        <w:rPr>
          <w:rFonts w:ascii="Times New Roman" w:eastAsia="Times New Roman" w:hAnsi="Times New Roman" w:cs="Times New Roman"/>
          <w:kern w:val="1"/>
          <w:sz w:val="28"/>
          <w:szCs w:val="28"/>
          <w:lang w:eastAsia="uk-UA" w:bidi="hi-IN"/>
        </w:rPr>
        <w:t xml:space="preserve">міською </w:t>
      </w:r>
      <w:r w:rsidRPr="00D32D8D">
        <w:rPr>
          <w:rFonts w:ascii="Times New Roman" w:eastAsia="Times New Roman" w:hAnsi="Times New Roman" w:cs="Times New Roman"/>
          <w:kern w:val="1"/>
          <w:sz w:val="28"/>
          <w:szCs w:val="28"/>
          <w:lang w:eastAsia="uk-UA" w:bidi="hi-IN"/>
        </w:rPr>
        <w:t xml:space="preserve">територіальною громадою по програмі «Велике будівництво». Кошторисна вартість робіт становить 36 999 301,00 грн. </w:t>
      </w:r>
    </w:p>
    <w:p w14:paraId="6B85C896"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Проведено</w:t>
      </w:r>
      <w:r w:rsidRPr="00D32D8D">
        <w:rPr>
          <w:rFonts w:ascii="Calibri" w:eastAsia="Times New Roman" w:hAnsi="Calibri" w:cs="Times New Roman"/>
          <w:kern w:val="1"/>
          <w:sz w:val="24"/>
          <w:szCs w:val="24"/>
          <w:lang w:eastAsia="uk-UA" w:bidi="hi-IN"/>
        </w:rPr>
        <w:t> </w:t>
      </w:r>
      <w:r w:rsidRPr="00D32D8D">
        <w:rPr>
          <w:rFonts w:ascii="Times New Roman" w:eastAsia="Times New Roman" w:hAnsi="Times New Roman" w:cs="Times New Roman"/>
          <w:kern w:val="1"/>
          <w:sz w:val="28"/>
          <w:szCs w:val="28"/>
          <w:lang w:eastAsia="uk-UA" w:bidi="hi-IN"/>
        </w:rPr>
        <w:t xml:space="preserve">капітальний ремонт приміщень першого поверху під комп’ютерний томограф, структурного підрозділу «Стаціонар» КНП «Коломийська центральна районна лікарня» Коломийської міської ради за </w:t>
      </w:r>
      <w:proofErr w:type="spellStart"/>
      <w:r w:rsidRPr="00D32D8D">
        <w:rPr>
          <w:rFonts w:ascii="Times New Roman" w:eastAsia="Times New Roman" w:hAnsi="Times New Roman" w:cs="Times New Roman"/>
          <w:kern w:val="1"/>
          <w:sz w:val="28"/>
          <w:szCs w:val="28"/>
          <w:lang w:eastAsia="uk-UA" w:bidi="hi-IN"/>
        </w:rPr>
        <w:t>адресою</w:t>
      </w:r>
      <w:proofErr w:type="spellEnd"/>
      <w:r w:rsidRPr="00D32D8D">
        <w:rPr>
          <w:rFonts w:ascii="Times New Roman" w:eastAsia="Times New Roman" w:hAnsi="Times New Roman" w:cs="Times New Roman"/>
          <w:kern w:val="1"/>
          <w:sz w:val="28"/>
          <w:szCs w:val="28"/>
          <w:lang w:eastAsia="uk-UA" w:bidi="hi-IN"/>
        </w:rPr>
        <w:t xml:space="preserve">: м. Коломия, вул. Родини Крушельницьких, 26.   </w:t>
      </w:r>
    </w:p>
    <w:p w14:paraId="066D209A"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Завершено реалізацію </w:t>
      </w:r>
      <w:proofErr w:type="spellStart"/>
      <w:r w:rsidRPr="00D32D8D">
        <w:rPr>
          <w:rFonts w:ascii="Times New Roman" w:eastAsia="Times New Roman" w:hAnsi="Times New Roman" w:cs="Times New Roman"/>
          <w:kern w:val="1"/>
          <w:sz w:val="28"/>
          <w:szCs w:val="28"/>
          <w:lang w:eastAsia="uk-UA" w:bidi="hi-IN"/>
        </w:rPr>
        <w:t>проєктів</w:t>
      </w:r>
      <w:proofErr w:type="spellEnd"/>
      <w:r w:rsidRPr="00D32D8D">
        <w:rPr>
          <w:rFonts w:ascii="Times New Roman" w:eastAsia="Times New Roman" w:hAnsi="Times New Roman" w:cs="Times New Roman"/>
          <w:kern w:val="1"/>
          <w:sz w:val="28"/>
          <w:szCs w:val="28"/>
          <w:lang w:eastAsia="uk-UA" w:bidi="hi-IN"/>
        </w:rPr>
        <w:t xml:space="preserve"> по програмі «Громадський бюджет міста Коломиї на 2017-2021 роки», а саме:</w:t>
      </w:r>
    </w:p>
    <w:p w14:paraId="23885C09"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 «Капітальний ремонт </w:t>
      </w:r>
      <w:proofErr w:type="spellStart"/>
      <w:r w:rsidRPr="00D32D8D">
        <w:rPr>
          <w:rFonts w:ascii="Times New Roman" w:eastAsia="Times New Roman" w:hAnsi="Times New Roman" w:cs="Times New Roman"/>
          <w:kern w:val="1"/>
          <w:sz w:val="28"/>
          <w:szCs w:val="28"/>
          <w:lang w:eastAsia="uk-UA" w:bidi="hi-IN"/>
        </w:rPr>
        <w:t>міжквартальних</w:t>
      </w:r>
      <w:proofErr w:type="spellEnd"/>
      <w:r w:rsidRPr="00D32D8D">
        <w:rPr>
          <w:rFonts w:ascii="Times New Roman" w:eastAsia="Times New Roman" w:hAnsi="Times New Roman" w:cs="Times New Roman"/>
          <w:kern w:val="1"/>
          <w:sz w:val="28"/>
          <w:szCs w:val="28"/>
          <w:lang w:eastAsia="uk-UA" w:bidi="hi-IN"/>
        </w:rPr>
        <w:t xml:space="preserve"> проїздів по вулицях Яворницького – Крип’якевича в місті Коломиї, Івано-Франківської області»;</w:t>
      </w:r>
    </w:p>
    <w:p w14:paraId="413F7F90"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4"/>
          <w:szCs w:val="24"/>
          <w:lang w:eastAsia="uk-UA" w:bidi="hi-IN"/>
        </w:rPr>
        <w:t xml:space="preserve">- </w:t>
      </w:r>
      <w:r w:rsidRPr="00D32D8D">
        <w:rPr>
          <w:rFonts w:ascii="Times New Roman" w:eastAsia="Times New Roman" w:hAnsi="Times New Roman" w:cs="Times New Roman"/>
          <w:kern w:val="1"/>
          <w:sz w:val="28"/>
          <w:szCs w:val="28"/>
          <w:lang w:eastAsia="uk-UA" w:bidi="hi-IN"/>
        </w:rPr>
        <w:t>«Капітальний ремонт прибудинкової території  по вулиці Палія, 28 в місті Коломиї, Івано-Франківської області»;</w:t>
      </w:r>
    </w:p>
    <w:p w14:paraId="3C0D9D4A"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4"/>
          <w:szCs w:val="24"/>
          <w:lang w:eastAsia="uk-UA" w:bidi="hi-IN"/>
        </w:rPr>
        <w:t xml:space="preserve">- </w:t>
      </w:r>
      <w:r w:rsidRPr="00D32D8D">
        <w:rPr>
          <w:rFonts w:ascii="Times New Roman" w:eastAsia="Times New Roman" w:hAnsi="Times New Roman" w:cs="Times New Roman"/>
          <w:kern w:val="1"/>
          <w:sz w:val="28"/>
          <w:szCs w:val="28"/>
          <w:lang w:eastAsia="uk-UA" w:bidi="hi-IN"/>
        </w:rPr>
        <w:t xml:space="preserve">«Капітальний ремонт дитячого та спортивного майданчиків по вул. Українська, 68 в селі </w:t>
      </w:r>
      <w:proofErr w:type="spellStart"/>
      <w:r w:rsidRPr="00D32D8D">
        <w:rPr>
          <w:rFonts w:ascii="Times New Roman" w:eastAsia="Times New Roman" w:hAnsi="Times New Roman" w:cs="Times New Roman"/>
          <w:kern w:val="1"/>
          <w:sz w:val="28"/>
          <w:szCs w:val="28"/>
          <w:lang w:eastAsia="uk-UA" w:bidi="hi-IN"/>
        </w:rPr>
        <w:t>Саджавка</w:t>
      </w:r>
      <w:proofErr w:type="spellEnd"/>
      <w:r w:rsidRPr="00D32D8D">
        <w:rPr>
          <w:rFonts w:ascii="Times New Roman" w:eastAsia="Times New Roman" w:hAnsi="Times New Roman" w:cs="Times New Roman"/>
          <w:kern w:val="1"/>
          <w:sz w:val="28"/>
          <w:szCs w:val="28"/>
          <w:lang w:eastAsia="uk-UA" w:bidi="hi-IN"/>
        </w:rPr>
        <w:t>, Надвірнянського району, Івано-Франківської області».</w:t>
      </w:r>
    </w:p>
    <w:p w14:paraId="715801E3" w14:textId="77777777" w:rsidR="002A0D67" w:rsidRPr="00D32D8D"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По даній програмі придбано контейнери для твердих побутових відходів. </w:t>
      </w:r>
    </w:p>
    <w:p w14:paraId="584D51C8" w14:textId="77777777" w:rsidR="004179F3" w:rsidRPr="00D32D8D" w:rsidRDefault="002A0D67" w:rsidP="00696D29">
      <w:pPr>
        <w:widowControl w:val="0"/>
        <w:suppressAutoHyphens/>
        <w:spacing w:after="0" w:line="240" w:lineRule="auto"/>
        <w:ind w:firstLine="360"/>
        <w:jc w:val="both"/>
        <w:rPr>
          <w:rFonts w:ascii="Times New Roman" w:eastAsia="Times New Roman" w:hAnsi="Times New Roman" w:cs="Times New Roman"/>
          <w:kern w:val="1"/>
          <w:sz w:val="28"/>
          <w:szCs w:val="28"/>
          <w:lang w:eastAsia="uk-UA" w:bidi="hi-IN"/>
        </w:rPr>
      </w:pPr>
      <w:r w:rsidRPr="00D32D8D">
        <w:rPr>
          <w:rFonts w:ascii="Times New Roman" w:eastAsia="Times New Roman" w:hAnsi="Times New Roman" w:cs="Times New Roman"/>
          <w:kern w:val="1"/>
          <w:sz w:val="28"/>
          <w:szCs w:val="28"/>
          <w:lang w:eastAsia="uk-UA" w:bidi="hi-IN"/>
        </w:rPr>
        <w:t xml:space="preserve">З метою покращення історичної інфраструктури міста та збереження культурної спадщини пам’яток архітектури місцевого значення, в </w:t>
      </w:r>
      <w:r w:rsidR="004179F3" w:rsidRPr="00D32D8D">
        <w:rPr>
          <w:rFonts w:ascii="Times New Roman" w:eastAsia="Times New Roman" w:hAnsi="Times New Roman" w:cs="Times New Roman"/>
          <w:kern w:val="1"/>
          <w:sz w:val="28"/>
          <w:szCs w:val="28"/>
          <w:lang w:eastAsia="uk-UA" w:bidi="hi-IN"/>
        </w:rPr>
        <w:t>2021</w:t>
      </w:r>
      <w:r w:rsidRPr="00D32D8D">
        <w:rPr>
          <w:rFonts w:ascii="Times New Roman" w:eastAsia="Times New Roman" w:hAnsi="Times New Roman" w:cs="Times New Roman"/>
          <w:kern w:val="1"/>
          <w:sz w:val="28"/>
          <w:szCs w:val="28"/>
          <w:lang w:eastAsia="uk-UA" w:bidi="hi-IN"/>
        </w:rPr>
        <w:t xml:space="preserve"> році проводи</w:t>
      </w:r>
      <w:r w:rsidR="004179F3" w:rsidRPr="00D32D8D">
        <w:rPr>
          <w:rFonts w:ascii="Times New Roman" w:eastAsia="Times New Roman" w:hAnsi="Times New Roman" w:cs="Times New Roman"/>
          <w:kern w:val="1"/>
          <w:sz w:val="28"/>
          <w:szCs w:val="28"/>
          <w:lang w:eastAsia="uk-UA" w:bidi="hi-IN"/>
        </w:rPr>
        <w:t>лось</w:t>
      </w:r>
      <w:r w:rsidRPr="00D32D8D">
        <w:rPr>
          <w:rFonts w:ascii="Times New Roman" w:eastAsia="Times New Roman" w:hAnsi="Times New Roman" w:cs="Times New Roman"/>
          <w:kern w:val="1"/>
          <w:sz w:val="28"/>
          <w:szCs w:val="28"/>
          <w:lang w:eastAsia="uk-UA" w:bidi="hi-IN"/>
        </w:rPr>
        <w:t xml:space="preserve"> коригування робочих проектів по об’єктах «Реставраційно-ремонтні роботи нежитлового приміщення по вул. С. Петлюри, 11 в м. Коломия Івано-Франківської області», будівлі польського гімнастичного товариства «Сокіл» та «Реконструкція  парку пам’ятки садово-паркового мистецтва  ім. Кирила </w:t>
      </w:r>
      <w:proofErr w:type="spellStart"/>
      <w:r w:rsidRPr="00D32D8D">
        <w:rPr>
          <w:rFonts w:ascii="Times New Roman" w:eastAsia="Times New Roman" w:hAnsi="Times New Roman" w:cs="Times New Roman"/>
          <w:kern w:val="1"/>
          <w:sz w:val="28"/>
          <w:szCs w:val="28"/>
          <w:lang w:eastAsia="uk-UA" w:bidi="hi-IN"/>
        </w:rPr>
        <w:t>Трильовського</w:t>
      </w:r>
      <w:proofErr w:type="spellEnd"/>
      <w:r w:rsidRPr="00D32D8D">
        <w:rPr>
          <w:rFonts w:ascii="Times New Roman" w:eastAsia="Times New Roman" w:hAnsi="Times New Roman" w:cs="Times New Roman"/>
          <w:kern w:val="1"/>
          <w:sz w:val="28"/>
          <w:szCs w:val="28"/>
          <w:lang w:eastAsia="uk-UA" w:bidi="hi-IN"/>
        </w:rPr>
        <w:t xml:space="preserve"> у місті Коломия». </w:t>
      </w:r>
    </w:p>
    <w:p w14:paraId="29474A49" w14:textId="77777777" w:rsidR="002A0D67" w:rsidRPr="00D32D8D" w:rsidRDefault="00696D29" w:rsidP="002A0D67">
      <w:pPr>
        <w:widowControl w:val="0"/>
        <w:suppressAutoHyphens/>
        <w:spacing w:after="0" w:line="240" w:lineRule="auto"/>
        <w:ind w:firstLine="360"/>
        <w:jc w:val="both"/>
        <w:rPr>
          <w:rFonts w:ascii="Times New Roman" w:eastAsia="Times New Roman" w:hAnsi="Times New Roman" w:cs="Times New Roman"/>
          <w:kern w:val="1"/>
          <w:sz w:val="24"/>
          <w:szCs w:val="24"/>
          <w:lang w:eastAsia="uk-UA" w:bidi="hi-IN"/>
        </w:rPr>
      </w:pPr>
      <w:r>
        <w:rPr>
          <w:rFonts w:ascii="Times New Roman" w:eastAsia="Times New Roman" w:hAnsi="Times New Roman" w:cs="Times New Roman"/>
          <w:kern w:val="1"/>
          <w:sz w:val="28"/>
          <w:szCs w:val="28"/>
          <w:lang w:eastAsia="uk-UA" w:bidi="hi-IN"/>
        </w:rPr>
        <w:t>Тривають роботи по в</w:t>
      </w:r>
      <w:r w:rsidR="002A0D67" w:rsidRPr="00D32D8D">
        <w:rPr>
          <w:rFonts w:ascii="Times New Roman" w:eastAsia="Times New Roman" w:hAnsi="Times New Roman" w:cs="Times New Roman"/>
          <w:kern w:val="1"/>
          <w:sz w:val="28"/>
          <w:szCs w:val="28"/>
          <w:lang w:eastAsia="uk-UA" w:bidi="hi-IN"/>
        </w:rPr>
        <w:t>иготовленню проектно-кошторисної документації по об’єкту будівництва «Реставраційно-ремонтні роботи нежитлової будівлі  по проспекту М.Грушевського,1 в місті Коломиї (охоронний № 559)» та «Реставраційно-ремонтні роботи будівлі Музею історії міста, що в м. Коломиї по вул. Шухевича, 80 (охоронний № 561)».</w:t>
      </w:r>
    </w:p>
    <w:p w14:paraId="2EF9AA30" w14:textId="77777777" w:rsidR="00A13AA5" w:rsidRPr="00D32D8D" w:rsidRDefault="00A13AA5" w:rsidP="00D32D8D">
      <w:pPr>
        <w:spacing w:after="0" w:line="240" w:lineRule="auto"/>
        <w:ind w:firstLine="708"/>
        <w:jc w:val="both"/>
        <w:rPr>
          <w:rFonts w:ascii="Times New Roman" w:hAnsi="Times New Roman"/>
          <w:sz w:val="28"/>
          <w:szCs w:val="28"/>
        </w:rPr>
      </w:pPr>
      <w:r w:rsidRPr="00D32D8D">
        <w:rPr>
          <w:rFonts w:ascii="Times New Roman" w:hAnsi="Times New Roman"/>
          <w:sz w:val="28"/>
          <w:szCs w:val="28"/>
        </w:rPr>
        <w:t xml:space="preserve">Відділом </w:t>
      </w:r>
      <w:r w:rsidR="00D32D8D" w:rsidRPr="00D32D8D">
        <w:rPr>
          <w:rFonts w:ascii="Times New Roman" w:hAnsi="Times New Roman"/>
          <w:sz w:val="28"/>
          <w:szCs w:val="28"/>
        </w:rPr>
        <w:t xml:space="preserve">архітектури та містобудування </w:t>
      </w:r>
      <w:r w:rsidRPr="00D32D8D">
        <w:rPr>
          <w:rFonts w:ascii="Times New Roman" w:hAnsi="Times New Roman"/>
          <w:sz w:val="28"/>
          <w:szCs w:val="28"/>
        </w:rPr>
        <w:t>регулярно ведеться інвентаризація розробленої містобудівної документації (генерального плану та детальних планів території) на паперових та електронних носіях. Видача містобудівних умов і обмежень, будівельних паспортів забудови земельних ділянок та витягів про присвоєння адресних номерів об’єктам нерухомості, здійснюється через Єдину державну електронну систему у сфері будівництва, сканована документація вноситься до містобудівного кадастру.</w:t>
      </w:r>
    </w:p>
    <w:p w14:paraId="3B02BAD8" w14:textId="77777777" w:rsidR="00D32D8D" w:rsidRPr="00D32D8D" w:rsidRDefault="00D32D8D" w:rsidP="00D32D8D">
      <w:pPr>
        <w:spacing w:after="0" w:line="240" w:lineRule="auto"/>
        <w:ind w:firstLine="708"/>
        <w:jc w:val="both"/>
        <w:rPr>
          <w:rFonts w:ascii="Times New Roman" w:eastAsia="Times New Roman" w:hAnsi="Times New Roman" w:cs="Times New Roman"/>
          <w:b/>
          <w:color w:val="000000"/>
          <w:kern w:val="1"/>
          <w:sz w:val="28"/>
          <w:szCs w:val="28"/>
          <w:lang w:eastAsia="uk-UA" w:bidi="hi-IN"/>
        </w:rPr>
      </w:pPr>
    </w:p>
    <w:p w14:paraId="72C6CE47"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Соціальна політика</w:t>
      </w:r>
    </w:p>
    <w:p w14:paraId="4FE46384" w14:textId="77777777" w:rsidR="006269D0" w:rsidRPr="00D32D8D" w:rsidRDefault="002A0D67"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b/>
          <w:color w:val="FF0000"/>
          <w:kern w:val="1"/>
          <w:sz w:val="28"/>
          <w:szCs w:val="28"/>
          <w:lang w:eastAsia="uk-UA" w:bidi="hi-IN"/>
        </w:rPr>
        <w:tab/>
      </w:r>
      <w:r w:rsidR="006269D0" w:rsidRPr="00D32D8D">
        <w:rPr>
          <w:rFonts w:ascii="Times New Roman" w:eastAsia="Times New Roman" w:hAnsi="Times New Roman" w:cs="Times New Roman"/>
          <w:color w:val="000000"/>
          <w:sz w:val="28"/>
          <w:szCs w:val="28"/>
          <w:lang w:eastAsia="uk-UA"/>
        </w:rPr>
        <w:t>В місті Коломиї станом на 01.01.2022 року на обліку перебуває 7876 пільговиків, в тому числі 587 учасників АТО.</w:t>
      </w:r>
    </w:p>
    <w:p w14:paraId="07CAA42F"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Протягом січня-грудня 2022 року державну соціальну допомогу отримали 4208 осіб на загальну суму 92,5млн. грн. за рахунок коштів державного бюджету. Розмір виплаченої допомоги за 2021 рік більший, ніж у минулому році, що </w:t>
      </w:r>
      <w:r w:rsidRPr="00D32D8D">
        <w:rPr>
          <w:rFonts w:ascii="Times New Roman" w:eastAsia="Times New Roman" w:hAnsi="Times New Roman" w:cs="Times New Roman"/>
          <w:color w:val="000000"/>
          <w:sz w:val="28"/>
          <w:szCs w:val="28"/>
          <w:lang w:eastAsia="uk-UA"/>
        </w:rPr>
        <w:lastRenderedPageBreak/>
        <w:t>пов’язане із збільшенням розмірів прожиткового мінімуму для різних категорій соціальних груп населення.</w:t>
      </w:r>
    </w:p>
    <w:p w14:paraId="040961C4"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Станом на 01.01.2022 року на обліку в департаменті перебуває 139 внутрішньо переміщених осіб, з яких - 33 сім’ї з державного бюджету здійснено виплату на загальну суму 562,4тис. грн.</w:t>
      </w:r>
    </w:p>
    <w:p w14:paraId="76F842A3"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У 2021 році у місті Коломиї діє 9 Програм, спрямованих на соціальний захист та виконання гарантій, передбачених чинним законодавством України, на які з міського бюджету у 2021 році виділено 7358,3 тис. грн.: </w:t>
      </w:r>
    </w:p>
    <w:p w14:paraId="2D216E63" w14:textId="77777777" w:rsidR="006269D0" w:rsidRPr="00D32D8D" w:rsidRDefault="006570C4" w:rsidP="006269D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Протягом</w:t>
      </w:r>
      <w:r w:rsidR="006269D0" w:rsidRPr="00D32D8D">
        <w:rPr>
          <w:rFonts w:ascii="Times New Roman" w:eastAsia="Times New Roman" w:hAnsi="Times New Roman" w:cs="Times New Roman"/>
          <w:color w:val="000000"/>
          <w:sz w:val="28"/>
          <w:szCs w:val="28"/>
          <w:lang w:eastAsia="uk-UA"/>
        </w:rPr>
        <w:t> 2021 року до департаменту звернулося 8144 сімей за наданням субсидії для відшкодування витрат на оплату житлово-комунальних послуг та субсидії готівкою на придбання скрапленого газу та твердого палива.</w:t>
      </w:r>
    </w:p>
    <w:p w14:paraId="76949983"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Станом на 01.01.2022 року одержувачами житлових субсидій в місті Коломиї є 3598 домогосподарств. </w:t>
      </w:r>
    </w:p>
    <w:p w14:paraId="3DD236B8"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З початку 2021 року за рахунок коштів державного бюджету:</w:t>
      </w:r>
    </w:p>
    <w:p w14:paraId="4489FBB2"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696D29">
        <w:rPr>
          <w:rFonts w:ascii="Times New Roman" w:eastAsia="Times New Roman" w:hAnsi="Times New Roman" w:cs="Times New Roman"/>
          <w:color w:val="000000"/>
          <w:sz w:val="28"/>
          <w:szCs w:val="28"/>
          <w:lang w:eastAsia="uk-UA"/>
        </w:rPr>
        <w:t xml:space="preserve"> </w:t>
      </w:r>
      <w:r w:rsidRPr="00D32D8D">
        <w:rPr>
          <w:rFonts w:ascii="Times New Roman" w:eastAsia="Times New Roman" w:hAnsi="Times New Roman" w:cs="Times New Roman"/>
          <w:color w:val="000000"/>
          <w:sz w:val="28"/>
          <w:szCs w:val="28"/>
          <w:lang w:eastAsia="uk-UA"/>
        </w:rPr>
        <w:t>призначено субсидій для відшкодування витрат на житлово-комунальні послуги на загальну суму 52,4 млн. грн.;</w:t>
      </w:r>
    </w:p>
    <w:p w14:paraId="7C89C71C"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w:t>
      </w:r>
      <w:r w:rsidR="00696D29">
        <w:rPr>
          <w:rFonts w:ascii="Times New Roman" w:eastAsia="Times New Roman" w:hAnsi="Times New Roman" w:cs="Times New Roman"/>
          <w:color w:val="000000"/>
          <w:sz w:val="28"/>
          <w:szCs w:val="28"/>
          <w:lang w:eastAsia="uk-UA"/>
        </w:rPr>
        <w:t xml:space="preserve">  </w:t>
      </w:r>
      <w:r w:rsidRPr="00D32D8D">
        <w:rPr>
          <w:rFonts w:ascii="Times New Roman" w:eastAsia="Times New Roman" w:hAnsi="Times New Roman" w:cs="Times New Roman"/>
          <w:color w:val="000000"/>
          <w:sz w:val="28"/>
          <w:szCs w:val="28"/>
          <w:lang w:eastAsia="uk-UA"/>
        </w:rPr>
        <w:t>готівкою для придбання твердого палива на суму 336,0 тис. грн.</w:t>
      </w:r>
    </w:p>
    <w:p w14:paraId="4CA86925" w14:textId="77777777" w:rsidR="006269D0" w:rsidRPr="00D32D8D" w:rsidRDefault="006269D0" w:rsidP="006269D0">
      <w:pPr>
        <w:spacing w:after="0" w:line="240" w:lineRule="auto"/>
        <w:ind w:firstLine="720"/>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Протягом січня-грудня 2021 року на отримання пільг у грошовій готівковій формі звернулося 1156 пільговиків, яким нараховано кошти на загальну суму 13567,5 тис. грн.</w:t>
      </w:r>
    </w:p>
    <w:p w14:paraId="73D68089" w14:textId="77777777" w:rsidR="006269D0" w:rsidRPr="00D32D8D" w:rsidRDefault="006269D0" w:rsidP="006269D0">
      <w:pPr>
        <w:spacing w:after="0" w:line="240" w:lineRule="auto"/>
        <w:ind w:firstLine="567"/>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Станом на 01.01.2022 року за рахунок коштів міського бюджету надано пільги:</w:t>
      </w:r>
    </w:p>
    <w:p w14:paraId="070E0EA5"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- 40 учасникам АТО на оплату житлово-комунальних послуг – із знижкою 50% .</w:t>
      </w:r>
    </w:p>
    <w:p w14:paraId="4154819E"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xml:space="preserve">- 123 особам з інвалідністю по зору на оплату житлово-комунальних послуг, зокрема із знижкою для осіб з інвалідністю по зору І групи (79 </w:t>
      </w:r>
      <w:proofErr w:type="spellStart"/>
      <w:r w:rsidRPr="00D32D8D">
        <w:rPr>
          <w:rFonts w:ascii="Times New Roman" w:eastAsia="Times New Roman" w:hAnsi="Times New Roman" w:cs="Times New Roman"/>
          <w:color w:val="000000"/>
          <w:sz w:val="28"/>
          <w:szCs w:val="28"/>
          <w:lang w:eastAsia="uk-UA"/>
        </w:rPr>
        <w:t>чол</w:t>
      </w:r>
      <w:proofErr w:type="spellEnd"/>
      <w:r w:rsidRPr="00D32D8D">
        <w:rPr>
          <w:rFonts w:ascii="Times New Roman" w:eastAsia="Times New Roman" w:hAnsi="Times New Roman" w:cs="Times New Roman"/>
          <w:color w:val="000000"/>
          <w:sz w:val="28"/>
          <w:szCs w:val="28"/>
          <w:lang w:eastAsia="uk-UA"/>
        </w:rPr>
        <w:t xml:space="preserve">.) – 100% та для осіб з інвалідністю по зору ІІ групи (44 </w:t>
      </w:r>
      <w:proofErr w:type="spellStart"/>
      <w:r w:rsidRPr="00D32D8D">
        <w:rPr>
          <w:rFonts w:ascii="Times New Roman" w:eastAsia="Times New Roman" w:hAnsi="Times New Roman" w:cs="Times New Roman"/>
          <w:color w:val="000000"/>
          <w:sz w:val="28"/>
          <w:szCs w:val="28"/>
          <w:lang w:eastAsia="uk-UA"/>
        </w:rPr>
        <w:t>чол</w:t>
      </w:r>
      <w:proofErr w:type="spellEnd"/>
      <w:r w:rsidRPr="00D32D8D">
        <w:rPr>
          <w:rFonts w:ascii="Times New Roman" w:eastAsia="Times New Roman" w:hAnsi="Times New Roman" w:cs="Times New Roman"/>
          <w:color w:val="000000"/>
          <w:sz w:val="28"/>
          <w:szCs w:val="28"/>
          <w:lang w:eastAsia="uk-UA"/>
        </w:rPr>
        <w:t>.) – 50%;</w:t>
      </w:r>
    </w:p>
    <w:p w14:paraId="61FD74A5" w14:textId="77777777" w:rsidR="006269D0" w:rsidRPr="00D32D8D" w:rsidRDefault="006269D0" w:rsidP="006269D0">
      <w:pPr>
        <w:spacing w:after="0" w:line="240" w:lineRule="auto"/>
        <w:jc w:val="both"/>
        <w:rPr>
          <w:rFonts w:ascii="Times New Roman" w:eastAsia="Times New Roman" w:hAnsi="Times New Roman" w:cs="Times New Roman"/>
          <w:sz w:val="24"/>
          <w:szCs w:val="24"/>
          <w:lang w:eastAsia="uk-UA"/>
        </w:rPr>
      </w:pPr>
      <w:r w:rsidRPr="00D32D8D">
        <w:rPr>
          <w:rFonts w:ascii="Times New Roman" w:eastAsia="Times New Roman" w:hAnsi="Times New Roman" w:cs="Times New Roman"/>
          <w:color w:val="000000"/>
          <w:sz w:val="28"/>
          <w:szCs w:val="28"/>
          <w:lang w:eastAsia="uk-UA"/>
        </w:rPr>
        <w:t>- 3 учасникам бойових дій ОУН-УПА на оплату житлово-комунальних послуг із знижкою 75%. </w:t>
      </w:r>
    </w:p>
    <w:p w14:paraId="5370CD82" w14:textId="77777777" w:rsidR="002A0D67" w:rsidRPr="00D32D8D" w:rsidRDefault="002A0D67" w:rsidP="006269D0">
      <w:pPr>
        <w:widowControl w:val="0"/>
        <w:suppressAutoHyphens/>
        <w:spacing w:after="0" w:line="240" w:lineRule="auto"/>
        <w:ind w:firstLine="567"/>
        <w:jc w:val="both"/>
        <w:rPr>
          <w:rFonts w:ascii="Times New Roman" w:eastAsia="Times New Roman" w:hAnsi="Times New Roman" w:cs="Times New Roman"/>
          <w:kern w:val="1"/>
          <w:sz w:val="16"/>
          <w:szCs w:val="16"/>
          <w:lang w:eastAsia="uk-UA" w:bidi="hi-IN"/>
        </w:rPr>
      </w:pPr>
    </w:p>
    <w:p w14:paraId="2988DFD3"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Демографічна ситуація</w:t>
      </w:r>
    </w:p>
    <w:p w14:paraId="02FF7534" w14:textId="77777777" w:rsidR="007E5491" w:rsidRPr="00D32D8D" w:rsidRDefault="007E5491" w:rsidP="007E5491">
      <w:pPr>
        <w:pStyle w:val="Style11"/>
        <w:widowControl/>
        <w:spacing w:line="240" w:lineRule="auto"/>
        <w:jc w:val="both"/>
        <w:rPr>
          <w:color w:val="000000" w:themeColor="text1"/>
          <w:sz w:val="28"/>
          <w:szCs w:val="28"/>
          <w:lang w:val="uk-UA" w:eastAsia="uk-UA"/>
        </w:rPr>
      </w:pPr>
      <w:r w:rsidRPr="00D32D8D">
        <w:rPr>
          <w:rStyle w:val="FontStyle20"/>
          <w:color w:val="000000" w:themeColor="text1"/>
          <w:sz w:val="28"/>
          <w:szCs w:val="28"/>
          <w:lang w:val="uk-UA" w:eastAsia="uk-UA"/>
        </w:rPr>
        <w:t xml:space="preserve">Чисельність наявного населення міста Коломиї на кінець 2021 року - 61140 осіб. Чисельність населення Коломийської </w:t>
      </w:r>
      <w:r w:rsidR="006570C4">
        <w:rPr>
          <w:rStyle w:val="FontStyle20"/>
          <w:color w:val="000000" w:themeColor="text1"/>
          <w:sz w:val="28"/>
          <w:szCs w:val="28"/>
          <w:lang w:val="uk-UA" w:eastAsia="uk-UA"/>
        </w:rPr>
        <w:t xml:space="preserve">міської </w:t>
      </w:r>
      <w:r w:rsidRPr="00D32D8D">
        <w:rPr>
          <w:rStyle w:val="FontStyle20"/>
          <w:color w:val="000000" w:themeColor="text1"/>
          <w:sz w:val="28"/>
          <w:szCs w:val="28"/>
          <w:lang w:val="uk-UA" w:eastAsia="uk-UA"/>
        </w:rPr>
        <w:t>територіальної громади - 74497 осіб.</w:t>
      </w:r>
    </w:p>
    <w:p w14:paraId="387FC9FE" w14:textId="77777777" w:rsidR="002A0D67" w:rsidRPr="00D32D8D" w:rsidRDefault="002A0D67" w:rsidP="002A0D67">
      <w:pPr>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eastAsia="uk-UA"/>
        </w:rPr>
      </w:pPr>
      <w:r w:rsidRPr="00D32D8D">
        <w:rPr>
          <w:rFonts w:ascii="Times New Roman" w:eastAsia="Times New Roman" w:hAnsi="Times New Roman" w:cs="Times New Roman"/>
          <w:noProof/>
          <w:color w:val="000000"/>
          <w:sz w:val="28"/>
          <w:szCs w:val="28"/>
          <w:lang w:eastAsia="uk-UA"/>
        </w:rPr>
        <w:lastRenderedPageBreak/>
        <w:drawing>
          <wp:inline distT="0" distB="0" distL="0" distR="0" wp14:anchorId="0A7B2162" wp14:editId="30BC7043">
            <wp:extent cx="5562600" cy="268605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74DB09"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p>
    <w:p w14:paraId="33039FDE"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color w:val="000000"/>
          <w:kern w:val="1"/>
          <w:sz w:val="28"/>
          <w:szCs w:val="28"/>
          <w:lang w:eastAsia="ru-RU" w:bidi="hi-IN"/>
        </w:rPr>
      </w:pPr>
      <w:r w:rsidRPr="00D32D8D">
        <w:rPr>
          <w:rFonts w:ascii="Times New Roman" w:eastAsia="Times New Roman" w:hAnsi="Times New Roman" w:cs="Times New Roman"/>
          <w:b/>
          <w:color w:val="000000"/>
          <w:kern w:val="1"/>
          <w:sz w:val="28"/>
          <w:szCs w:val="28"/>
          <w:lang w:eastAsia="uk-UA" w:bidi="hi-IN"/>
        </w:rPr>
        <w:t>Зайнятість населення міста</w:t>
      </w:r>
    </w:p>
    <w:p w14:paraId="2D18D8F2" w14:textId="77777777" w:rsidR="004932B4" w:rsidRPr="00D32D8D" w:rsidRDefault="004932B4" w:rsidP="00C9654D">
      <w:pPr>
        <w:widowControl w:val="0"/>
        <w:tabs>
          <w:tab w:val="left" w:pos="709"/>
          <w:tab w:val="left" w:pos="1134"/>
        </w:tabs>
        <w:autoSpaceDE w:val="0"/>
        <w:autoSpaceDN w:val="0"/>
        <w:adjustRightInd w:val="0"/>
        <w:spacing w:after="0" w:line="240" w:lineRule="auto"/>
        <w:jc w:val="both"/>
        <w:rPr>
          <w:rFonts w:ascii="Times New Roman" w:eastAsia="MS Mincho" w:hAnsi="Times New Roman" w:cs="Times New Roman"/>
          <w:sz w:val="28"/>
          <w:szCs w:val="28"/>
        </w:rPr>
      </w:pPr>
      <w:r w:rsidRPr="00D32D8D">
        <w:rPr>
          <w:rFonts w:ascii="Times New Roman" w:eastAsia="MS Mincho" w:hAnsi="Times New Roman" w:cs="Times New Roman"/>
          <w:sz w:val="28"/>
          <w:szCs w:val="28"/>
        </w:rPr>
        <w:tab/>
      </w:r>
      <w:r w:rsidR="00C9654D" w:rsidRPr="00D32D8D">
        <w:rPr>
          <w:rFonts w:ascii="Times New Roman" w:eastAsia="MS Mincho" w:hAnsi="Times New Roman" w:cs="Times New Roman"/>
          <w:sz w:val="28"/>
          <w:szCs w:val="28"/>
        </w:rPr>
        <w:t xml:space="preserve">Коломийською міськрайонною філією Івано-Франківського обласного центру зайнятості </w:t>
      </w:r>
      <w:r w:rsidR="00C9654D" w:rsidRPr="00D32D8D">
        <w:rPr>
          <w:rFonts w:ascii="Times New Roman" w:hAnsi="Times New Roman" w:cs="Times New Roman"/>
          <w:sz w:val="28"/>
          <w:szCs w:val="28"/>
        </w:rPr>
        <w:t xml:space="preserve">протягом 2021року </w:t>
      </w:r>
      <w:r w:rsidR="00C9654D" w:rsidRPr="00D32D8D">
        <w:rPr>
          <w:rFonts w:ascii="Times New Roman" w:eastAsia="MS Mincho" w:hAnsi="Times New Roman" w:cs="Times New Roman"/>
          <w:sz w:val="28"/>
          <w:szCs w:val="28"/>
        </w:rPr>
        <w:t>пров</w:t>
      </w:r>
      <w:r w:rsidR="000D2051">
        <w:rPr>
          <w:rFonts w:ascii="Times New Roman" w:eastAsia="MS Mincho" w:hAnsi="Times New Roman" w:cs="Times New Roman"/>
          <w:sz w:val="28"/>
          <w:szCs w:val="28"/>
        </w:rPr>
        <w:t>о</w:t>
      </w:r>
      <w:r w:rsidR="00C9654D" w:rsidRPr="00D32D8D">
        <w:rPr>
          <w:rFonts w:ascii="Times New Roman" w:eastAsia="MS Mincho" w:hAnsi="Times New Roman" w:cs="Times New Roman"/>
          <w:sz w:val="28"/>
          <w:szCs w:val="28"/>
        </w:rPr>
        <w:t xml:space="preserve">дилась робота щодо розширення можливостей реалізації права громадян на гідну працю шляхом: створення умов для підвищення рівня зайнятості населення, залучення незайнятого частини громадян працездатного віку до економічно активної діяльності; стимулювання заінтересованості роботодавців у створенні нових робочих місць; збереження та розвитку трудового потенціалу; підвищення ролі заінтересованих учасників соціального діалогу у перетвореннях на ринку праці.  </w:t>
      </w:r>
    </w:p>
    <w:p w14:paraId="2D4798D4" w14:textId="77777777" w:rsidR="00D32D8D" w:rsidRPr="00D32D8D" w:rsidRDefault="000D2051" w:rsidP="00D32D8D">
      <w:pPr>
        <w:tabs>
          <w:tab w:val="left" w:pos="1134"/>
        </w:tabs>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Ч</w:t>
      </w:r>
      <w:r w:rsidR="00C9654D" w:rsidRPr="00D32D8D">
        <w:rPr>
          <w:rFonts w:ascii="Times New Roman" w:eastAsia="MS Mincho" w:hAnsi="Times New Roman" w:cs="Times New Roman"/>
          <w:sz w:val="28"/>
          <w:szCs w:val="28"/>
        </w:rPr>
        <w:t xml:space="preserve">исельність незайнятих громадян, що звернулася за послугами до центру зайнятості з початку 2021року складає 6 988 осіб. Станом на  01.01.2022 року перебували на обліку в філії 809 безробітних громадян. </w:t>
      </w:r>
      <w:r w:rsidR="00C9654D" w:rsidRPr="00D32D8D">
        <w:rPr>
          <w:rFonts w:ascii="Times New Roman" w:hAnsi="Times New Roman" w:cs="Times New Roman"/>
          <w:sz w:val="28"/>
          <w:szCs w:val="28"/>
        </w:rPr>
        <w:t>В період</w:t>
      </w:r>
      <w:r w:rsidR="00C9654D" w:rsidRPr="00D32D8D">
        <w:rPr>
          <w:rFonts w:ascii="Times New Roman" w:hAnsi="Times New Roman" w:cs="Times New Roman"/>
          <w:b/>
          <w:sz w:val="28"/>
          <w:szCs w:val="28"/>
        </w:rPr>
        <w:t xml:space="preserve"> </w:t>
      </w:r>
      <w:r w:rsidR="00C9654D" w:rsidRPr="00D32D8D">
        <w:rPr>
          <w:rFonts w:ascii="Times New Roman" w:hAnsi="Times New Roman" w:cs="Times New Roman"/>
          <w:sz w:val="28"/>
          <w:szCs w:val="28"/>
        </w:rPr>
        <w:t xml:space="preserve">здійснення заходів щодо запобігання виникненню та поширенню </w:t>
      </w:r>
      <w:proofErr w:type="spellStart"/>
      <w:r w:rsidR="00C9654D" w:rsidRPr="00D32D8D">
        <w:rPr>
          <w:rFonts w:ascii="Times New Roman" w:hAnsi="Times New Roman" w:cs="Times New Roman"/>
          <w:sz w:val="28"/>
          <w:szCs w:val="28"/>
        </w:rPr>
        <w:t>коронавірусної</w:t>
      </w:r>
      <w:proofErr w:type="spellEnd"/>
      <w:r w:rsidR="00C9654D" w:rsidRPr="00D32D8D">
        <w:rPr>
          <w:rFonts w:ascii="Times New Roman" w:hAnsi="Times New Roman" w:cs="Times New Roman"/>
          <w:sz w:val="28"/>
          <w:szCs w:val="28"/>
        </w:rPr>
        <w:t xml:space="preserve"> хвороби (COVID-19), передбачених карантином, встановлених Кабінетом Міністрів України   р</w:t>
      </w:r>
      <w:r w:rsidR="00C9654D" w:rsidRPr="00D32D8D">
        <w:rPr>
          <w:rFonts w:ascii="Times New Roman" w:eastAsia="MS Mincho" w:hAnsi="Times New Roman" w:cs="Times New Roman"/>
          <w:sz w:val="28"/>
          <w:szCs w:val="28"/>
        </w:rPr>
        <w:t xml:space="preserve">івень зареєстрованого безробіття на 01.01.2022 року становить  0,80%.  З числа осіб, що звернулися до Коломийської філії,  </w:t>
      </w:r>
      <w:proofErr w:type="spellStart"/>
      <w:r w:rsidR="00C9654D" w:rsidRPr="00D32D8D">
        <w:rPr>
          <w:rFonts w:ascii="Times New Roman" w:eastAsia="MS Mincho" w:hAnsi="Times New Roman" w:cs="Times New Roman"/>
          <w:bCs/>
          <w:sz w:val="28"/>
          <w:szCs w:val="28"/>
        </w:rPr>
        <w:t>працевлаштовано</w:t>
      </w:r>
      <w:proofErr w:type="spellEnd"/>
      <w:r w:rsidR="00C9654D" w:rsidRPr="00D32D8D">
        <w:rPr>
          <w:rFonts w:ascii="Times New Roman" w:eastAsia="MS Mincho" w:hAnsi="Times New Roman" w:cs="Times New Roman"/>
          <w:sz w:val="28"/>
          <w:szCs w:val="28"/>
        </w:rPr>
        <w:t xml:space="preserve"> </w:t>
      </w:r>
      <w:r w:rsidR="00D32D8D" w:rsidRPr="00D32D8D">
        <w:rPr>
          <w:rFonts w:ascii="Times New Roman" w:eastAsia="MS Mincho" w:hAnsi="Times New Roman" w:cs="Times New Roman"/>
          <w:sz w:val="28"/>
          <w:szCs w:val="28"/>
        </w:rPr>
        <w:t xml:space="preserve"> протягом 2021 року 1 508 осіб, а також залучено до виконання громадських та інших робіт тимчасового характеру  101 особу із числа незайнятих громадян.</w:t>
      </w:r>
    </w:p>
    <w:p w14:paraId="2EBEB97C" w14:textId="77777777" w:rsidR="00C9654D" w:rsidRPr="00D32D8D" w:rsidRDefault="00C9654D" w:rsidP="00D32D8D">
      <w:pPr>
        <w:pStyle w:val="af9"/>
        <w:tabs>
          <w:tab w:val="left" w:pos="1134"/>
        </w:tabs>
        <w:ind w:firstLine="720"/>
        <w:jc w:val="both"/>
        <w:rPr>
          <w:rFonts w:ascii="Times New Roman" w:eastAsia="MS Mincho" w:hAnsi="Times New Roman"/>
          <w:sz w:val="28"/>
          <w:szCs w:val="28"/>
          <w:lang w:val="uk-UA"/>
        </w:rPr>
      </w:pPr>
      <w:r w:rsidRPr="00D32D8D">
        <w:rPr>
          <w:rFonts w:ascii="Times New Roman" w:hAnsi="Times New Roman"/>
          <w:b/>
          <w:sz w:val="28"/>
          <w:szCs w:val="28"/>
          <w:lang w:val="uk-UA"/>
        </w:rPr>
        <w:t xml:space="preserve"> </w:t>
      </w:r>
      <w:r w:rsidRPr="00D32D8D">
        <w:rPr>
          <w:rFonts w:ascii="Times New Roman" w:eastAsia="MS Mincho" w:hAnsi="Times New Roman"/>
          <w:sz w:val="28"/>
          <w:szCs w:val="28"/>
          <w:lang w:val="uk-UA"/>
        </w:rPr>
        <w:t xml:space="preserve">В результаті проведеної роботи з роботодавцями із забезпечення повноти й оперативності поновлення даних про наявність вільних робочих місць і </w:t>
      </w:r>
      <w:r w:rsidRPr="00D32D8D">
        <w:rPr>
          <w:rFonts w:ascii="Times New Roman" w:eastAsia="MS Mincho" w:hAnsi="Times New Roman"/>
          <w:bCs/>
          <w:sz w:val="28"/>
          <w:szCs w:val="28"/>
          <w:lang w:val="uk-UA"/>
        </w:rPr>
        <w:t xml:space="preserve">вакантних </w:t>
      </w:r>
      <w:r w:rsidRPr="00D32D8D">
        <w:rPr>
          <w:rFonts w:ascii="Times New Roman" w:eastAsia="MS Mincho" w:hAnsi="Times New Roman"/>
          <w:sz w:val="28"/>
          <w:szCs w:val="28"/>
          <w:lang w:val="uk-UA"/>
        </w:rPr>
        <w:t>посад станом на 31.12.2021року зареєстровано 2012</w:t>
      </w:r>
      <w:r w:rsidRPr="00D32D8D">
        <w:rPr>
          <w:rFonts w:ascii="Times New Roman" w:hAnsi="Times New Roman"/>
          <w:sz w:val="28"/>
          <w:szCs w:val="28"/>
          <w:lang w:val="uk-UA"/>
        </w:rPr>
        <w:t xml:space="preserve"> </w:t>
      </w:r>
      <w:r w:rsidRPr="00D32D8D">
        <w:rPr>
          <w:rFonts w:ascii="Times New Roman" w:eastAsia="MS Mincho" w:hAnsi="Times New Roman"/>
          <w:sz w:val="28"/>
          <w:szCs w:val="28"/>
          <w:lang w:val="uk-UA"/>
        </w:rPr>
        <w:t>вакансій. Рівень укомплектування вакан</w:t>
      </w:r>
      <w:r w:rsidR="00D32D8D" w:rsidRPr="00D32D8D">
        <w:rPr>
          <w:rFonts w:ascii="Times New Roman" w:eastAsia="MS Mincho" w:hAnsi="Times New Roman"/>
          <w:sz w:val="28"/>
          <w:szCs w:val="28"/>
          <w:lang w:val="uk-UA"/>
        </w:rPr>
        <w:t xml:space="preserve">сій становить 90,2% (загальний). </w:t>
      </w:r>
      <w:r w:rsidRPr="00D32D8D">
        <w:rPr>
          <w:rFonts w:ascii="Times New Roman" w:hAnsi="Times New Roman"/>
          <w:sz w:val="28"/>
          <w:szCs w:val="28"/>
          <w:lang w:val="uk-UA"/>
        </w:rPr>
        <w:t>55 роботодавців створили 114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w:t>
      </w:r>
      <w:r w:rsidR="002100C8" w:rsidRPr="00D32D8D">
        <w:rPr>
          <w:rFonts w:ascii="Times New Roman" w:hAnsi="Times New Roman"/>
          <w:sz w:val="28"/>
          <w:szCs w:val="28"/>
          <w:lang w:val="uk-UA"/>
        </w:rPr>
        <w:t>.</w:t>
      </w:r>
    </w:p>
    <w:p w14:paraId="65DE93ED" w14:textId="77777777" w:rsidR="00C9654D" w:rsidRPr="00D32D8D" w:rsidRDefault="00C9654D" w:rsidP="00030B50">
      <w:pPr>
        <w:shd w:val="clear" w:color="auto" w:fill="FFFFFF"/>
        <w:tabs>
          <w:tab w:val="left" w:pos="1134"/>
        </w:tabs>
        <w:spacing w:after="0" w:line="240" w:lineRule="auto"/>
        <w:ind w:firstLine="720"/>
        <w:jc w:val="both"/>
        <w:rPr>
          <w:rFonts w:ascii="Times New Roman" w:eastAsia="Droid Sans Fallback" w:hAnsi="Times New Roman" w:cs="Times New Roman"/>
          <w:kern w:val="2"/>
          <w:sz w:val="28"/>
          <w:szCs w:val="28"/>
          <w:lang w:eastAsia="zh-CN" w:bidi="hi-IN"/>
        </w:rPr>
      </w:pPr>
      <w:r w:rsidRPr="00D32D8D">
        <w:rPr>
          <w:rFonts w:ascii="Times New Roman" w:eastAsia="MS Mincho" w:hAnsi="Times New Roman" w:cs="Times New Roman"/>
          <w:sz w:val="28"/>
          <w:szCs w:val="28"/>
        </w:rPr>
        <w:t>З метою соціального захисту, підвищення конкурентоспроможності незайнятого населення, враховуючи потребу в кадрах протягом  2021 року за направленням служби зайнятості  757 осіб  проходили професійну підготовку, перепідготовку, підвищенн</w:t>
      </w:r>
      <w:r w:rsidR="00D32D8D">
        <w:rPr>
          <w:rFonts w:ascii="Times New Roman" w:eastAsia="MS Mincho" w:hAnsi="Times New Roman" w:cs="Times New Roman"/>
          <w:sz w:val="28"/>
          <w:szCs w:val="28"/>
        </w:rPr>
        <w:t>я кваліфікації та стажування за різними</w:t>
      </w:r>
      <w:r w:rsidR="00365FFE">
        <w:rPr>
          <w:rFonts w:ascii="Times New Roman" w:eastAsia="MS Mincho" w:hAnsi="Times New Roman" w:cs="Times New Roman"/>
          <w:sz w:val="28"/>
          <w:szCs w:val="28"/>
        </w:rPr>
        <w:t xml:space="preserve"> </w:t>
      </w:r>
      <w:r w:rsidRPr="00D32D8D">
        <w:rPr>
          <w:rFonts w:ascii="Times New Roman" w:eastAsia="MS Mincho" w:hAnsi="Times New Roman" w:cs="Times New Roman"/>
          <w:sz w:val="28"/>
          <w:szCs w:val="28"/>
        </w:rPr>
        <w:t xml:space="preserve"> професіями та спеціальностями.   </w:t>
      </w:r>
    </w:p>
    <w:p w14:paraId="26DDC8AF" w14:textId="77777777" w:rsidR="00C9654D" w:rsidRPr="00D32D8D" w:rsidRDefault="00C9654D" w:rsidP="00030B50">
      <w:pPr>
        <w:tabs>
          <w:tab w:val="left" w:pos="709"/>
          <w:tab w:val="left" w:pos="1134"/>
        </w:tabs>
        <w:spacing w:after="0" w:line="240" w:lineRule="auto"/>
        <w:ind w:firstLine="720"/>
        <w:jc w:val="both"/>
        <w:rPr>
          <w:rFonts w:ascii="Times New Roman" w:hAnsi="Times New Roman" w:cs="Times New Roman"/>
          <w:sz w:val="28"/>
          <w:szCs w:val="28"/>
        </w:rPr>
      </w:pPr>
      <w:r w:rsidRPr="00D32D8D">
        <w:rPr>
          <w:rFonts w:ascii="Times New Roman" w:hAnsi="Times New Roman" w:cs="Times New Roman"/>
          <w:sz w:val="28"/>
          <w:szCs w:val="28"/>
        </w:rPr>
        <w:lastRenderedPageBreak/>
        <w:t xml:space="preserve">Протягом </w:t>
      </w:r>
      <w:r w:rsidR="00030B50" w:rsidRPr="00D32D8D">
        <w:rPr>
          <w:rFonts w:ascii="Times New Roman" w:hAnsi="Times New Roman" w:cs="Times New Roman"/>
          <w:sz w:val="28"/>
          <w:szCs w:val="28"/>
        </w:rPr>
        <w:t>2021 року</w:t>
      </w:r>
      <w:r w:rsidRPr="00D32D8D">
        <w:rPr>
          <w:rFonts w:ascii="Times New Roman" w:hAnsi="Times New Roman" w:cs="Times New Roman"/>
          <w:sz w:val="28"/>
          <w:szCs w:val="28"/>
        </w:rPr>
        <w:t xml:space="preserve"> послугами центру зайнятості скористались 285 осіб з інвалідністю, з них </w:t>
      </w:r>
      <w:proofErr w:type="spellStart"/>
      <w:r w:rsidRPr="00D32D8D">
        <w:rPr>
          <w:rFonts w:ascii="Times New Roman" w:hAnsi="Times New Roman" w:cs="Times New Roman"/>
          <w:sz w:val="28"/>
          <w:szCs w:val="28"/>
        </w:rPr>
        <w:t>працевлаштовано</w:t>
      </w:r>
      <w:proofErr w:type="spellEnd"/>
      <w:r w:rsidRPr="00D32D8D">
        <w:rPr>
          <w:rFonts w:ascii="Times New Roman" w:hAnsi="Times New Roman" w:cs="Times New Roman"/>
          <w:sz w:val="28"/>
          <w:szCs w:val="28"/>
        </w:rPr>
        <w:t xml:space="preserve">  80 осіб</w:t>
      </w:r>
      <w:r w:rsidR="00030B50" w:rsidRPr="00D32D8D">
        <w:rPr>
          <w:rFonts w:ascii="Times New Roman" w:hAnsi="Times New Roman" w:cs="Times New Roman"/>
          <w:sz w:val="28"/>
          <w:szCs w:val="28"/>
        </w:rPr>
        <w:t>,</w:t>
      </w:r>
      <w:r w:rsidRPr="00D32D8D">
        <w:rPr>
          <w:rFonts w:ascii="Times New Roman" w:hAnsi="Times New Roman" w:cs="Times New Roman"/>
          <w:sz w:val="28"/>
          <w:szCs w:val="28"/>
        </w:rPr>
        <w:t xml:space="preserve"> </w:t>
      </w:r>
      <w:r w:rsidR="00030B50" w:rsidRPr="00D32D8D">
        <w:rPr>
          <w:rFonts w:ascii="Times New Roman" w:hAnsi="Times New Roman" w:cs="Times New Roman"/>
          <w:sz w:val="28"/>
          <w:szCs w:val="28"/>
        </w:rPr>
        <w:t>п</w:t>
      </w:r>
      <w:r w:rsidRPr="00D32D8D">
        <w:rPr>
          <w:rFonts w:ascii="Times New Roman" w:hAnsi="Times New Roman" w:cs="Times New Roman"/>
          <w:sz w:val="28"/>
          <w:szCs w:val="28"/>
        </w:rPr>
        <w:t>роходили  професійне  навчання  47 ос</w:t>
      </w:r>
      <w:r w:rsidR="00030B50" w:rsidRPr="00D32D8D">
        <w:rPr>
          <w:rFonts w:ascii="Times New Roman" w:hAnsi="Times New Roman" w:cs="Times New Roman"/>
          <w:sz w:val="28"/>
          <w:szCs w:val="28"/>
        </w:rPr>
        <w:t>і</w:t>
      </w:r>
      <w:r w:rsidRPr="00D32D8D">
        <w:rPr>
          <w:rFonts w:ascii="Times New Roman" w:hAnsi="Times New Roman" w:cs="Times New Roman"/>
          <w:sz w:val="28"/>
          <w:szCs w:val="28"/>
        </w:rPr>
        <w:t>б.</w:t>
      </w:r>
      <w:r w:rsidRPr="00D32D8D">
        <w:rPr>
          <w:rFonts w:ascii="Times New Roman" w:eastAsia="MS Mincho" w:hAnsi="Times New Roman" w:cs="Times New Roman"/>
          <w:sz w:val="28"/>
          <w:szCs w:val="28"/>
        </w:rPr>
        <w:t xml:space="preserve">  </w:t>
      </w:r>
      <w:r w:rsidRPr="00D32D8D">
        <w:rPr>
          <w:rFonts w:ascii="Times New Roman" w:hAnsi="Times New Roman" w:cs="Times New Roman"/>
          <w:sz w:val="28"/>
          <w:szCs w:val="28"/>
        </w:rPr>
        <w:t>Станом на 01.01.2022</w:t>
      </w:r>
      <w:r w:rsidR="00030B50" w:rsidRPr="00D32D8D">
        <w:rPr>
          <w:rFonts w:ascii="Times New Roman" w:hAnsi="Times New Roman" w:cs="Times New Roman"/>
          <w:sz w:val="28"/>
          <w:szCs w:val="28"/>
        </w:rPr>
        <w:t xml:space="preserve"> </w:t>
      </w:r>
      <w:r w:rsidRPr="00D32D8D">
        <w:rPr>
          <w:rFonts w:ascii="Times New Roman" w:hAnsi="Times New Roman" w:cs="Times New Roman"/>
          <w:sz w:val="28"/>
          <w:szCs w:val="28"/>
        </w:rPr>
        <w:t>року на обліку в філії  перебува</w:t>
      </w:r>
      <w:r w:rsidR="00030B50" w:rsidRPr="00D32D8D">
        <w:rPr>
          <w:rFonts w:ascii="Times New Roman" w:hAnsi="Times New Roman" w:cs="Times New Roman"/>
          <w:sz w:val="28"/>
          <w:szCs w:val="28"/>
        </w:rPr>
        <w:t>ла</w:t>
      </w:r>
      <w:r w:rsidRPr="00D32D8D">
        <w:rPr>
          <w:rFonts w:ascii="Times New Roman" w:hAnsi="Times New Roman" w:cs="Times New Roman"/>
          <w:sz w:val="28"/>
          <w:szCs w:val="28"/>
        </w:rPr>
        <w:t xml:space="preserve">   1 особа  з числа внутрішньо переміщених осіб</w:t>
      </w:r>
      <w:r w:rsidRPr="00D32D8D">
        <w:rPr>
          <w:rFonts w:ascii="Times New Roman" w:eastAsia="MS Mincho" w:hAnsi="Times New Roman" w:cs="Times New Roman"/>
          <w:sz w:val="28"/>
          <w:szCs w:val="28"/>
        </w:rPr>
        <w:t xml:space="preserve"> </w:t>
      </w:r>
    </w:p>
    <w:p w14:paraId="3D2A0BD8"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color w:val="000000"/>
          <w:kern w:val="1"/>
          <w:sz w:val="16"/>
          <w:szCs w:val="16"/>
          <w:lang w:eastAsia="uk-UA" w:bidi="hi-IN"/>
        </w:rPr>
      </w:pPr>
    </w:p>
    <w:p w14:paraId="11153E6E"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color w:val="000000"/>
          <w:kern w:val="1"/>
          <w:sz w:val="28"/>
          <w:szCs w:val="28"/>
          <w:lang w:eastAsia="uk-UA" w:bidi="hi-IN"/>
        </w:rPr>
      </w:pPr>
      <w:r w:rsidRPr="00D32D8D">
        <w:rPr>
          <w:rFonts w:ascii="Times New Roman" w:eastAsia="SimSun" w:hAnsi="Times New Roman" w:cs="Times New Roman"/>
          <w:b/>
          <w:color w:val="000000"/>
          <w:kern w:val="1"/>
          <w:sz w:val="28"/>
          <w:szCs w:val="28"/>
          <w:lang w:eastAsia="uk-UA" w:bidi="hi-IN"/>
        </w:rPr>
        <w:t>Контроль за додержанням законодавства про працю</w:t>
      </w:r>
    </w:p>
    <w:p w14:paraId="7708B715" w14:textId="429D59CB" w:rsidR="002A0D67" w:rsidRPr="00D32D8D" w:rsidRDefault="002A0D67" w:rsidP="002A0D67">
      <w:pPr>
        <w:widowControl w:val="0"/>
        <w:suppressAutoHyphens/>
        <w:spacing w:after="0" w:line="240" w:lineRule="auto"/>
        <w:ind w:firstLine="709"/>
        <w:jc w:val="both"/>
        <w:rPr>
          <w:rFonts w:ascii="Times New Roman" w:eastAsia="Times New Roman" w:hAnsi="Times New Roman" w:cs="Times New Roman"/>
          <w:kern w:val="1"/>
          <w:sz w:val="24"/>
          <w:szCs w:val="24"/>
          <w:lang w:eastAsia="uk-UA" w:bidi="hi-IN"/>
        </w:rPr>
      </w:pPr>
      <w:r w:rsidRPr="00D32D8D">
        <w:rPr>
          <w:rFonts w:ascii="Times New Roman" w:eastAsia="Times New Roman" w:hAnsi="Times New Roman" w:cs="Times New Roman"/>
          <w:kern w:val="1"/>
          <w:sz w:val="28"/>
          <w:szCs w:val="28"/>
          <w:lang w:eastAsia="uk-UA" w:bidi="hi-IN"/>
        </w:rPr>
        <w:t xml:space="preserve">Відповідно до розпорядження  міського голови від </w:t>
      </w:r>
      <w:r w:rsidRPr="00D32D8D">
        <w:rPr>
          <w:rFonts w:ascii="Times New Roman" w:eastAsia="Times New Roman" w:hAnsi="Times New Roman" w:cs="Times New Roman"/>
          <w:kern w:val="1"/>
          <w:sz w:val="28"/>
          <w:szCs w:val="28"/>
          <w:shd w:val="clear" w:color="auto" w:fill="FFFFFF"/>
          <w:lang w:eastAsia="uk-UA" w:bidi="hi-IN"/>
        </w:rPr>
        <w:t xml:space="preserve">04.02.2021р.  № 28-р «Про затвердження складу робочої групи з питань підвищення рівня оплати праці, легалізації виплати заробітної плати та зайнятості населення, Положення про неї та складу рейдової робочої групи з питань легалізації виплати заробітної плати і зайнятості населення» в Коломийській </w:t>
      </w:r>
      <w:r w:rsidR="000D2051">
        <w:rPr>
          <w:rFonts w:ascii="Times New Roman" w:eastAsia="Times New Roman" w:hAnsi="Times New Roman" w:cs="Times New Roman"/>
          <w:kern w:val="1"/>
          <w:sz w:val="28"/>
          <w:szCs w:val="28"/>
          <w:shd w:val="clear" w:color="auto" w:fill="FFFFFF"/>
          <w:lang w:eastAsia="uk-UA" w:bidi="hi-IN"/>
        </w:rPr>
        <w:t xml:space="preserve">міській </w:t>
      </w:r>
      <w:r w:rsidRPr="00D32D8D">
        <w:rPr>
          <w:rFonts w:ascii="Times New Roman" w:eastAsia="Times New Roman" w:hAnsi="Times New Roman" w:cs="Times New Roman"/>
          <w:kern w:val="1"/>
          <w:sz w:val="28"/>
          <w:szCs w:val="28"/>
          <w:shd w:val="clear" w:color="auto" w:fill="FFFFFF"/>
          <w:lang w:eastAsia="uk-UA" w:bidi="hi-IN"/>
        </w:rPr>
        <w:t xml:space="preserve">територіальній громаді </w:t>
      </w:r>
      <w:r w:rsidR="005E115A" w:rsidRPr="00D32D8D">
        <w:rPr>
          <w:rFonts w:ascii="Times New Roman" w:eastAsia="Times New Roman" w:hAnsi="Times New Roman" w:cs="Times New Roman"/>
          <w:kern w:val="1"/>
          <w:sz w:val="28"/>
          <w:szCs w:val="28"/>
          <w:shd w:val="clear" w:color="auto" w:fill="FFFFFF"/>
          <w:lang w:eastAsia="uk-UA" w:bidi="hi-IN"/>
        </w:rPr>
        <w:t xml:space="preserve"> </w:t>
      </w:r>
      <w:r w:rsidRPr="00D32D8D">
        <w:rPr>
          <w:rFonts w:ascii="Times New Roman" w:eastAsia="Times New Roman" w:hAnsi="Times New Roman" w:cs="Times New Roman"/>
          <w:kern w:val="1"/>
          <w:sz w:val="28"/>
          <w:szCs w:val="28"/>
          <w:shd w:val="clear" w:color="auto" w:fill="FFFFFF"/>
          <w:lang w:eastAsia="uk-UA" w:bidi="hi-IN"/>
        </w:rPr>
        <w:t xml:space="preserve">систематично (з дотриманням карантинних обмежень) членами рейдової робочої групи проводяться </w:t>
      </w:r>
      <w:r w:rsidRPr="00D32D8D">
        <w:rPr>
          <w:rFonts w:ascii="Times New Roman" w:eastAsia="Times New Roman" w:hAnsi="Times New Roman" w:cs="Times New Roman"/>
          <w:kern w:val="1"/>
          <w:sz w:val="28"/>
          <w:szCs w:val="28"/>
          <w:lang w:eastAsia="uk-UA" w:bidi="hi-IN"/>
        </w:rPr>
        <w:t>інформаційно-роз’яснювальні  заходи з  суб’єктами господарювання щодо належного оформлення трудових ві</w:t>
      </w:r>
      <w:r w:rsidR="005E115A" w:rsidRPr="00D32D8D">
        <w:rPr>
          <w:rFonts w:ascii="Times New Roman" w:eastAsia="Times New Roman" w:hAnsi="Times New Roman" w:cs="Times New Roman"/>
          <w:kern w:val="1"/>
          <w:sz w:val="28"/>
          <w:szCs w:val="28"/>
          <w:lang w:eastAsia="uk-UA" w:bidi="hi-IN"/>
        </w:rPr>
        <w:t>дносин з найманими працівниками, дотримання рівня мінімальної заробітної плати, використання суб’єктами господарювання реєстраторів розрахункових операцій, вибір системи о</w:t>
      </w:r>
      <w:r w:rsidR="00D927EC" w:rsidRPr="00D32D8D">
        <w:rPr>
          <w:rFonts w:ascii="Times New Roman" w:eastAsia="Times New Roman" w:hAnsi="Times New Roman" w:cs="Times New Roman"/>
          <w:kern w:val="1"/>
          <w:sz w:val="28"/>
          <w:szCs w:val="28"/>
          <w:lang w:eastAsia="uk-UA" w:bidi="hi-IN"/>
        </w:rPr>
        <w:t>податкування, тощо. У</w:t>
      </w:r>
      <w:r w:rsidRPr="00D32D8D">
        <w:rPr>
          <w:rFonts w:ascii="Times New Roman" w:eastAsia="Times New Roman" w:hAnsi="Times New Roman" w:cs="Times New Roman"/>
          <w:kern w:val="1"/>
          <w:sz w:val="28"/>
          <w:szCs w:val="28"/>
          <w:lang w:eastAsia="uk-UA" w:bidi="hi-IN"/>
        </w:rPr>
        <w:t xml:space="preserve"> рейдових робочих групах приймають  участь працівники </w:t>
      </w:r>
      <w:r w:rsidR="00D927EC" w:rsidRPr="00D32D8D">
        <w:rPr>
          <w:rFonts w:ascii="Times New Roman" w:eastAsia="Times New Roman" w:hAnsi="Times New Roman" w:cs="Times New Roman"/>
          <w:kern w:val="1"/>
          <w:sz w:val="28"/>
          <w:szCs w:val="28"/>
          <w:lang w:eastAsia="uk-UA" w:bidi="hi-IN"/>
        </w:rPr>
        <w:t>міської ради, управління соціальної політики, податкової інспекції, центру зайнятості, пенсійного фонду, що д</w:t>
      </w:r>
      <w:r w:rsidR="002538F2" w:rsidRPr="00D32D8D">
        <w:rPr>
          <w:rFonts w:ascii="Times New Roman" w:eastAsia="Times New Roman" w:hAnsi="Times New Roman" w:cs="Times New Roman"/>
          <w:kern w:val="1"/>
          <w:sz w:val="28"/>
          <w:szCs w:val="28"/>
          <w:lang w:eastAsia="uk-UA" w:bidi="hi-IN"/>
        </w:rPr>
        <w:t>ає змогу надавати роботодавцям т</w:t>
      </w:r>
      <w:r w:rsidR="00D927EC" w:rsidRPr="00D32D8D">
        <w:rPr>
          <w:rFonts w:ascii="Times New Roman" w:eastAsia="Times New Roman" w:hAnsi="Times New Roman" w:cs="Times New Roman"/>
          <w:kern w:val="1"/>
          <w:sz w:val="28"/>
          <w:szCs w:val="28"/>
          <w:lang w:eastAsia="uk-UA" w:bidi="hi-IN"/>
        </w:rPr>
        <w:t xml:space="preserve">а працівникам необхідну для них інформацію. </w:t>
      </w:r>
      <w:r w:rsidRPr="00D32D8D">
        <w:rPr>
          <w:rFonts w:ascii="Times New Roman" w:eastAsia="Times New Roman" w:hAnsi="Times New Roman" w:cs="Times New Roman"/>
          <w:color w:val="FF0000"/>
          <w:kern w:val="1"/>
          <w:sz w:val="28"/>
          <w:szCs w:val="28"/>
          <w:lang w:eastAsia="uk-UA" w:bidi="hi-IN"/>
        </w:rPr>
        <w:t xml:space="preserve">  </w:t>
      </w:r>
      <w:r w:rsidRPr="00D32D8D">
        <w:rPr>
          <w:rFonts w:ascii="Times New Roman" w:eastAsia="Times New Roman" w:hAnsi="Times New Roman" w:cs="Times New Roman"/>
          <w:kern w:val="1"/>
          <w:sz w:val="28"/>
          <w:szCs w:val="28"/>
          <w:lang w:eastAsia="uk-UA" w:bidi="hi-IN"/>
        </w:rPr>
        <w:t>Так</w:t>
      </w:r>
      <w:r w:rsidR="00365FFE">
        <w:rPr>
          <w:rFonts w:ascii="Times New Roman" w:eastAsia="Times New Roman" w:hAnsi="Times New Roman" w:cs="Times New Roman"/>
          <w:kern w:val="1"/>
          <w:sz w:val="28"/>
          <w:szCs w:val="28"/>
          <w:lang w:eastAsia="uk-UA" w:bidi="hi-IN"/>
        </w:rPr>
        <w:t>,</w:t>
      </w:r>
      <w:r w:rsidRPr="00D32D8D">
        <w:rPr>
          <w:rFonts w:ascii="Times New Roman" w:eastAsia="Times New Roman" w:hAnsi="Times New Roman" w:cs="Times New Roman"/>
          <w:kern w:val="1"/>
          <w:sz w:val="28"/>
          <w:szCs w:val="28"/>
          <w:lang w:eastAsia="uk-UA" w:bidi="hi-IN"/>
        </w:rPr>
        <w:t xml:space="preserve"> протягом 2021 року рейдова робоча група виходила на об’єкти </w:t>
      </w:r>
      <w:r w:rsidR="002538F2" w:rsidRPr="00D32D8D">
        <w:rPr>
          <w:rFonts w:ascii="Times New Roman" w:eastAsia="Times New Roman" w:hAnsi="Times New Roman" w:cs="Times New Roman"/>
          <w:kern w:val="1"/>
          <w:sz w:val="28"/>
          <w:szCs w:val="28"/>
          <w:lang w:eastAsia="uk-UA" w:bidi="hi-IN"/>
        </w:rPr>
        <w:t xml:space="preserve"> 35</w:t>
      </w:r>
      <w:r w:rsidRPr="00D32D8D">
        <w:rPr>
          <w:rFonts w:ascii="Times New Roman" w:eastAsia="Times New Roman" w:hAnsi="Times New Roman" w:cs="Times New Roman"/>
          <w:kern w:val="1"/>
          <w:sz w:val="28"/>
          <w:szCs w:val="28"/>
          <w:lang w:eastAsia="uk-UA" w:bidi="hi-IN"/>
        </w:rPr>
        <w:t> раз</w:t>
      </w:r>
      <w:r w:rsidR="002538F2" w:rsidRPr="00D32D8D">
        <w:rPr>
          <w:rFonts w:ascii="Times New Roman" w:eastAsia="Times New Roman" w:hAnsi="Times New Roman" w:cs="Times New Roman"/>
          <w:kern w:val="1"/>
          <w:sz w:val="28"/>
          <w:szCs w:val="28"/>
          <w:lang w:eastAsia="uk-UA" w:bidi="hi-IN"/>
        </w:rPr>
        <w:t>ів</w:t>
      </w:r>
      <w:r w:rsidRPr="00D32D8D">
        <w:rPr>
          <w:rFonts w:ascii="Times New Roman" w:eastAsia="Times New Roman" w:hAnsi="Times New Roman" w:cs="Times New Roman"/>
          <w:kern w:val="1"/>
          <w:sz w:val="28"/>
          <w:szCs w:val="28"/>
          <w:lang w:eastAsia="uk-UA" w:bidi="hi-IN"/>
        </w:rPr>
        <w:t xml:space="preserve">, відвідавши при цьому </w:t>
      </w:r>
      <w:r w:rsidR="002538F2" w:rsidRPr="00D32D8D">
        <w:rPr>
          <w:rFonts w:ascii="Times New Roman" w:eastAsia="Times New Roman" w:hAnsi="Times New Roman" w:cs="Times New Roman"/>
          <w:kern w:val="1"/>
          <w:sz w:val="28"/>
          <w:szCs w:val="28"/>
          <w:lang w:eastAsia="uk-UA" w:bidi="hi-IN"/>
        </w:rPr>
        <w:t>815</w:t>
      </w:r>
      <w:r w:rsidRPr="00D32D8D">
        <w:rPr>
          <w:rFonts w:ascii="Times New Roman" w:eastAsia="Times New Roman" w:hAnsi="Times New Roman" w:cs="Times New Roman"/>
          <w:kern w:val="1"/>
          <w:sz w:val="28"/>
          <w:szCs w:val="28"/>
          <w:lang w:eastAsia="uk-UA" w:bidi="hi-IN"/>
        </w:rPr>
        <w:t xml:space="preserve"> суб’єктів господарювання. </w:t>
      </w:r>
    </w:p>
    <w:p w14:paraId="24649884" w14:textId="77777777" w:rsidR="002A0D67" w:rsidRPr="00D32D8D" w:rsidRDefault="002A0D67" w:rsidP="002A0D67">
      <w:pPr>
        <w:widowControl w:val="0"/>
        <w:suppressAutoHyphens/>
        <w:spacing w:after="0" w:line="240" w:lineRule="auto"/>
        <w:jc w:val="both"/>
        <w:rPr>
          <w:rFonts w:ascii="Times New Roman" w:eastAsia="Times New Roman" w:hAnsi="Times New Roman" w:cs="Times New Roman"/>
          <w:b/>
          <w:kern w:val="1"/>
          <w:sz w:val="16"/>
          <w:szCs w:val="16"/>
          <w:lang w:eastAsia="uk-UA" w:bidi="hi-IN"/>
        </w:rPr>
      </w:pPr>
    </w:p>
    <w:p w14:paraId="423BCB68" w14:textId="77777777" w:rsidR="002A0D67" w:rsidRPr="007A4009" w:rsidRDefault="002A0D67" w:rsidP="002A0D67">
      <w:pPr>
        <w:widowControl w:val="0"/>
        <w:suppressAutoHyphens/>
        <w:spacing w:after="0" w:line="240" w:lineRule="auto"/>
        <w:jc w:val="both"/>
        <w:rPr>
          <w:rFonts w:ascii="Times New Roman" w:eastAsia="Times New Roman" w:hAnsi="Times New Roman" w:cs="Times New Roman"/>
          <w:b/>
          <w:kern w:val="1"/>
          <w:sz w:val="28"/>
          <w:szCs w:val="28"/>
          <w:lang w:eastAsia="uk-UA" w:bidi="hi-IN"/>
        </w:rPr>
      </w:pPr>
      <w:r w:rsidRPr="007A4009">
        <w:rPr>
          <w:rFonts w:ascii="Times New Roman" w:eastAsia="Times New Roman" w:hAnsi="Times New Roman" w:cs="Times New Roman"/>
          <w:b/>
          <w:kern w:val="1"/>
          <w:sz w:val="28"/>
          <w:szCs w:val="28"/>
          <w:lang w:eastAsia="uk-UA" w:bidi="hi-IN"/>
        </w:rPr>
        <w:t>Охорона здоров’я</w:t>
      </w:r>
    </w:p>
    <w:p w14:paraId="0AF72B41" w14:textId="77777777" w:rsidR="002A0D67" w:rsidRPr="007A4009"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Відділом охорони здоров’я сформовано та  подано заявку на ДФРР стосовно комерційних пропозицій по обладнанню для ЦРЛ, що може значно покращити обсяг та якість надаваних послуг. Обсяг фінансування по заявці 24 мільйони гривень. Попереднє погодження отримано, очікується комісійний розгляд. Також подано 2 заявки на співфінансування в </w:t>
      </w:r>
      <w:r w:rsidRPr="007A4009">
        <w:rPr>
          <w:rFonts w:ascii="Times New Roman" w:eastAsia="SimSun" w:hAnsi="Times New Roman" w:cs="Times New Roman"/>
          <w:kern w:val="1"/>
          <w:sz w:val="28"/>
          <w:szCs w:val="28"/>
          <w:lang w:eastAsia="hi-IN" w:bidi="hi-IN"/>
        </w:rPr>
        <w:t xml:space="preserve">рамках </w:t>
      </w:r>
      <w:proofErr w:type="spellStart"/>
      <w:r w:rsidRPr="007A4009">
        <w:rPr>
          <w:rFonts w:ascii="Times New Roman" w:eastAsia="SimSun" w:hAnsi="Times New Roman" w:cs="Times New Roman"/>
          <w:kern w:val="1"/>
          <w:sz w:val="28"/>
          <w:szCs w:val="28"/>
          <w:lang w:eastAsia="hi-IN" w:bidi="hi-IN"/>
        </w:rPr>
        <w:t>проєкту</w:t>
      </w:r>
      <w:proofErr w:type="spellEnd"/>
      <w:r w:rsidRPr="007A4009">
        <w:rPr>
          <w:rFonts w:ascii="Times New Roman" w:eastAsia="SimSun" w:hAnsi="Times New Roman" w:cs="Times New Roman"/>
          <w:kern w:val="1"/>
          <w:sz w:val="28"/>
          <w:szCs w:val="28"/>
          <w:lang w:eastAsia="hi-IN" w:bidi="hi-IN"/>
        </w:rPr>
        <w:t xml:space="preserve"> «Місцеве соціально-економічне відновлення» ПРООН та «Карпатські ініціативи» загальною сумою на 5 млн. грн.</w:t>
      </w:r>
      <w:r w:rsidRPr="007A4009">
        <w:rPr>
          <w:rFonts w:ascii="Times New Roman" w:eastAsia="SimSun" w:hAnsi="Times New Roman" w:cs="Times New Roman"/>
          <w:kern w:val="1"/>
          <w:sz w:val="28"/>
          <w:szCs w:val="28"/>
          <w:highlight w:val="white"/>
          <w:lang w:eastAsia="hi-IN" w:bidi="hi-IN"/>
        </w:rPr>
        <w:t xml:space="preserve"> </w:t>
      </w:r>
      <w:r w:rsidR="007A4009" w:rsidRPr="007A4009">
        <w:rPr>
          <w:rFonts w:ascii="Times New Roman" w:eastAsia="SimSun" w:hAnsi="Times New Roman" w:cs="Times New Roman"/>
          <w:kern w:val="1"/>
          <w:sz w:val="28"/>
          <w:szCs w:val="28"/>
          <w:highlight w:val="white"/>
          <w:lang w:eastAsia="hi-IN" w:bidi="hi-IN"/>
        </w:rPr>
        <w:t>Проводились роботи</w:t>
      </w:r>
      <w:r w:rsidRPr="007A4009">
        <w:rPr>
          <w:rFonts w:ascii="Times New Roman" w:eastAsia="SimSun" w:hAnsi="Times New Roman" w:cs="Times New Roman"/>
          <w:kern w:val="1"/>
          <w:sz w:val="28"/>
          <w:szCs w:val="28"/>
          <w:highlight w:val="white"/>
          <w:lang w:eastAsia="hi-IN" w:bidi="hi-IN"/>
        </w:rPr>
        <w:t xml:space="preserve"> щодо реконструкції тепломережі та ремонтних робіт по моргу,</w:t>
      </w:r>
      <w:r w:rsidR="007A4009" w:rsidRPr="007A4009">
        <w:rPr>
          <w:rFonts w:ascii="Times New Roman" w:eastAsia="SimSun" w:hAnsi="Times New Roman" w:cs="Times New Roman"/>
          <w:kern w:val="1"/>
          <w:sz w:val="28"/>
          <w:szCs w:val="28"/>
          <w:highlight w:val="white"/>
          <w:lang w:eastAsia="hi-IN" w:bidi="hi-IN"/>
        </w:rPr>
        <w:t xml:space="preserve"> які закінчені в 2022 році</w:t>
      </w:r>
      <w:r w:rsidRPr="007A4009">
        <w:rPr>
          <w:rFonts w:ascii="Times New Roman" w:eastAsia="SimSun" w:hAnsi="Times New Roman" w:cs="Times New Roman"/>
          <w:kern w:val="1"/>
          <w:sz w:val="28"/>
          <w:szCs w:val="28"/>
          <w:highlight w:val="white"/>
          <w:lang w:eastAsia="hi-IN" w:bidi="hi-IN"/>
        </w:rPr>
        <w:t>.</w:t>
      </w:r>
    </w:p>
    <w:p w14:paraId="47430141" w14:textId="77777777" w:rsidR="002A0D67" w:rsidRPr="007A4009" w:rsidRDefault="002A0D67" w:rsidP="002A0D67">
      <w:pPr>
        <w:widowControl w:val="0"/>
        <w:suppressAutoHyphens/>
        <w:spacing w:after="0" w:line="240" w:lineRule="auto"/>
        <w:ind w:firstLine="567"/>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Здійснено аналіз </w:t>
      </w:r>
      <w:proofErr w:type="spellStart"/>
      <w:r w:rsidRPr="007A4009">
        <w:rPr>
          <w:rFonts w:ascii="Times New Roman" w:eastAsia="SimSun" w:hAnsi="Times New Roman" w:cs="Times New Roman"/>
          <w:kern w:val="1"/>
          <w:sz w:val="28"/>
          <w:szCs w:val="28"/>
          <w:highlight w:val="white"/>
          <w:lang w:eastAsia="hi-IN" w:bidi="hi-IN"/>
        </w:rPr>
        <w:t>контрактування</w:t>
      </w:r>
      <w:proofErr w:type="spellEnd"/>
      <w:r w:rsidRPr="007A4009">
        <w:rPr>
          <w:rFonts w:ascii="Times New Roman" w:eastAsia="SimSun" w:hAnsi="Times New Roman" w:cs="Times New Roman"/>
          <w:kern w:val="1"/>
          <w:sz w:val="28"/>
          <w:szCs w:val="28"/>
          <w:highlight w:val="white"/>
          <w:lang w:eastAsia="hi-IN" w:bidi="hi-IN"/>
        </w:rPr>
        <w:t xml:space="preserve"> медичних закладів громади з Національною службою України:</w:t>
      </w:r>
    </w:p>
    <w:p w14:paraId="7093EDA2"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«Коломийська ЦРЛ» КМР </w:t>
      </w:r>
      <w:r w:rsidR="007A4009" w:rsidRPr="007A4009">
        <w:rPr>
          <w:rFonts w:ascii="Times New Roman" w:eastAsia="SimSun" w:hAnsi="Times New Roman" w:cs="Times New Roman"/>
          <w:kern w:val="1"/>
          <w:sz w:val="28"/>
          <w:szCs w:val="28"/>
          <w:highlight w:val="white"/>
          <w:lang w:eastAsia="hi-IN" w:bidi="hi-IN"/>
        </w:rPr>
        <w:t>–</w:t>
      </w:r>
      <w:r w:rsidR="002A0D67" w:rsidRPr="007A4009">
        <w:rPr>
          <w:rFonts w:ascii="Times New Roman" w:eastAsia="SimSun" w:hAnsi="Times New Roman" w:cs="Times New Roman"/>
          <w:kern w:val="1"/>
          <w:sz w:val="28"/>
          <w:szCs w:val="28"/>
          <w:highlight w:val="white"/>
          <w:lang w:eastAsia="hi-IN" w:bidi="hi-IN"/>
        </w:rPr>
        <w:t xml:space="preserve"> </w:t>
      </w:r>
      <w:r w:rsidR="007A4009" w:rsidRPr="007A4009">
        <w:rPr>
          <w:rFonts w:ascii="Times New Roman" w:eastAsia="SimSun" w:hAnsi="Times New Roman" w:cs="Times New Roman"/>
          <w:kern w:val="1"/>
          <w:sz w:val="28"/>
          <w:szCs w:val="28"/>
          <w:highlight w:val="white"/>
          <w:lang w:eastAsia="hi-IN" w:bidi="hi-IN"/>
        </w:rPr>
        <w:t xml:space="preserve">договори підписані по </w:t>
      </w:r>
      <w:r w:rsidR="002A0D67" w:rsidRPr="007A4009">
        <w:rPr>
          <w:rFonts w:ascii="Times New Roman" w:eastAsia="SimSun" w:hAnsi="Times New Roman" w:cs="Times New Roman"/>
          <w:kern w:val="1"/>
          <w:sz w:val="28"/>
          <w:szCs w:val="28"/>
          <w:highlight w:val="white"/>
          <w:lang w:eastAsia="hi-IN" w:bidi="hi-IN"/>
        </w:rPr>
        <w:t>2</w:t>
      </w:r>
      <w:r w:rsidR="007A4009" w:rsidRPr="007A4009">
        <w:rPr>
          <w:rFonts w:ascii="Times New Roman" w:eastAsia="SimSun" w:hAnsi="Times New Roman" w:cs="Times New Roman"/>
          <w:kern w:val="1"/>
          <w:sz w:val="28"/>
          <w:szCs w:val="28"/>
          <w:highlight w:val="white"/>
          <w:lang w:eastAsia="hi-IN" w:bidi="hi-IN"/>
        </w:rPr>
        <w:t>3</w:t>
      </w:r>
      <w:r w:rsidR="002A0D67" w:rsidRPr="007A4009">
        <w:rPr>
          <w:rFonts w:ascii="Times New Roman" w:eastAsia="SimSun" w:hAnsi="Times New Roman" w:cs="Times New Roman"/>
          <w:kern w:val="1"/>
          <w:sz w:val="28"/>
          <w:szCs w:val="28"/>
          <w:highlight w:val="white"/>
          <w:lang w:eastAsia="hi-IN" w:bidi="hi-IN"/>
        </w:rPr>
        <w:t xml:space="preserve"> пакет</w:t>
      </w:r>
      <w:r w:rsidR="007A4009" w:rsidRPr="007A4009">
        <w:rPr>
          <w:rFonts w:ascii="Times New Roman" w:eastAsia="SimSun" w:hAnsi="Times New Roman" w:cs="Times New Roman"/>
          <w:kern w:val="1"/>
          <w:sz w:val="28"/>
          <w:szCs w:val="28"/>
          <w:highlight w:val="white"/>
          <w:lang w:eastAsia="hi-IN" w:bidi="hi-IN"/>
        </w:rPr>
        <w:t>ах</w:t>
      </w:r>
      <w:r w:rsidR="002A0D67" w:rsidRPr="007A4009">
        <w:rPr>
          <w:rFonts w:ascii="Times New Roman" w:eastAsia="SimSun" w:hAnsi="Times New Roman" w:cs="Times New Roman"/>
          <w:kern w:val="1"/>
          <w:sz w:val="28"/>
          <w:szCs w:val="28"/>
          <w:highlight w:val="white"/>
          <w:lang w:eastAsia="hi-IN" w:bidi="hi-IN"/>
        </w:rPr>
        <w:t xml:space="preserve">  ;</w:t>
      </w:r>
    </w:p>
    <w:p w14:paraId="76104394"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КНП «Коломийський міський центр ПМСД» КМР - договори підписані по 4 пакетах;</w:t>
      </w:r>
    </w:p>
    <w:p w14:paraId="68FD7BF9"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«Коломийський </w:t>
      </w:r>
      <w:proofErr w:type="spellStart"/>
      <w:r w:rsidR="002A0D67" w:rsidRPr="007A4009">
        <w:rPr>
          <w:rFonts w:ascii="Times New Roman" w:eastAsia="SimSun" w:hAnsi="Times New Roman" w:cs="Times New Roman"/>
          <w:kern w:val="1"/>
          <w:sz w:val="28"/>
          <w:szCs w:val="28"/>
          <w:highlight w:val="white"/>
          <w:lang w:eastAsia="hi-IN" w:bidi="hi-IN"/>
        </w:rPr>
        <w:t>фтизіопульмонологічний</w:t>
      </w:r>
      <w:proofErr w:type="spellEnd"/>
      <w:r w:rsidR="002A0D67" w:rsidRPr="007A4009">
        <w:rPr>
          <w:rFonts w:ascii="Times New Roman" w:eastAsia="SimSun" w:hAnsi="Times New Roman" w:cs="Times New Roman"/>
          <w:kern w:val="1"/>
          <w:sz w:val="28"/>
          <w:szCs w:val="28"/>
          <w:highlight w:val="white"/>
          <w:lang w:eastAsia="hi-IN" w:bidi="hi-IN"/>
        </w:rPr>
        <w:t xml:space="preserve"> центр» КМР - договори підписані по </w:t>
      </w:r>
      <w:r w:rsidR="007A4009" w:rsidRPr="007A4009">
        <w:rPr>
          <w:rFonts w:ascii="Times New Roman" w:eastAsia="SimSun" w:hAnsi="Times New Roman" w:cs="Times New Roman"/>
          <w:kern w:val="1"/>
          <w:sz w:val="28"/>
          <w:szCs w:val="28"/>
          <w:highlight w:val="white"/>
          <w:lang w:eastAsia="hi-IN" w:bidi="hi-IN"/>
        </w:rPr>
        <w:t>4</w:t>
      </w:r>
      <w:r w:rsidR="002A0D67" w:rsidRPr="007A4009">
        <w:rPr>
          <w:rFonts w:ascii="Times New Roman" w:eastAsia="SimSun" w:hAnsi="Times New Roman" w:cs="Times New Roman"/>
          <w:kern w:val="1"/>
          <w:sz w:val="28"/>
          <w:szCs w:val="28"/>
          <w:highlight w:val="white"/>
          <w:lang w:eastAsia="hi-IN" w:bidi="hi-IN"/>
        </w:rPr>
        <w:t xml:space="preserve"> пакетах;</w:t>
      </w:r>
    </w:p>
    <w:p w14:paraId="5F89FF5C" w14:textId="77777777" w:rsidR="002A0D67" w:rsidRPr="007A4009" w:rsidRDefault="00365FFE" w:rsidP="00365FFE">
      <w:pPr>
        <w:widowControl w:val="0"/>
        <w:suppressAutoHyphens/>
        <w:spacing w:after="0" w:line="240" w:lineRule="auto"/>
        <w:jc w:val="both"/>
        <w:rPr>
          <w:rFonts w:ascii="Times New Roman" w:eastAsia="SimSun" w:hAnsi="Times New Roman" w:cs="Times New Roman"/>
          <w:kern w:val="1"/>
          <w:sz w:val="28"/>
          <w:szCs w:val="28"/>
          <w:highlight w:val="white"/>
          <w:lang w:eastAsia="hi-IN" w:bidi="hi-IN"/>
        </w:rPr>
      </w:pPr>
      <w:r w:rsidRPr="007A4009">
        <w:rPr>
          <w:rFonts w:ascii="Times New Roman" w:eastAsia="SimSun" w:hAnsi="Times New Roman" w:cs="Times New Roman"/>
          <w:kern w:val="1"/>
          <w:sz w:val="28"/>
          <w:szCs w:val="28"/>
          <w:highlight w:val="white"/>
          <w:lang w:eastAsia="hi-IN" w:bidi="hi-IN"/>
        </w:rPr>
        <w:t xml:space="preserve">- </w:t>
      </w:r>
      <w:r w:rsidR="002A0D67" w:rsidRPr="007A4009">
        <w:rPr>
          <w:rFonts w:ascii="Times New Roman" w:eastAsia="SimSun" w:hAnsi="Times New Roman" w:cs="Times New Roman"/>
          <w:kern w:val="1"/>
          <w:sz w:val="28"/>
          <w:szCs w:val="28"/>
          <w:highlight w:val="white"/>
          <w:lang w:eastAsia="hi-IN" w:bidi="hi-IN"/>
        </w:rPr>
        <w:t xml:space="preserve">КНП «Коломийська інфекційна лікарня» КМР - договори підписані по </w:t>
      </w:r>
      <w:r w:rsidR="007A4009" w:rsidRPr="007A4009">
        <w:rPr>
          <w:rFonts w:ascii="Times New Roman" w:eastAsia="SimSun" w:hAnsi="Times New Roman" w:cs="Times New Roman"/>
          <w:kern w:val="1"/>
          <w:sz w:val="28"/>
          <w:szCs w:val="28"/>
          <w:highlight w:val="white"/>
          <w:lang w:eastAsia="hi-IN" w:bidi="hi-IN"/>
        </w:rPr>
        <w:t>3</w:t>
      </w:r>
      <w:r w:rsidR="002A0D67" w:rsidRPr="007A4009">
        <w:rPr>
          <w:rFonts w:ascii="Times New Roman" w:eastAsia="SimSun" w:hAnsi="Times New Roman" w:cs="Times New Roman"/>
          <w:kern w:val="1"/>
          <w:sz w:val="28"/>
          <w:szCs w:val="28"/>
          <w:highlight w:val="white"/>
          <w:lang w:eastAsia="hi-IN" w:bidi="hi-IN"/>
        </w:rPr>
        <w:t xml:space="preserve"> пакетах.</w:t>
      </w:r>
    </w:p>
    <w:p w14:paraId="3370136C" w14:textId="77777777" w:rsidR="001F182C" w:rsidRDefault="001F182C" w:rsidP="002A0D67">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p>
    <w:p w14:paraId="4C164895" w14:textId="433716BC" w:rsidR="002A0D67" w:rsidRPr="00D32D8D" w:rsidRDefault="002A0D67" w:rsidP="002A0D67">
      <w:pPr>
        <w:widowControl w:val="0"/>
        <w:suppressAutoHyphens/>
        <w:spacing w:after="0" w:line="240" w:lineRule="auto"/>
        <w:jc w:val="both"/>
        <w:rPr>
          <w:rFonts w:ascii="Times New Roman" w:eastAsia="SimSun" w:hAnsi="Times New Roman" w:cs="Times New Roman"/>
          <w:kern w:val="1"/>
          <w:sz w:val="28"/>
          <w:szCs w:val="28"/>
          <w:highlight w:val="yellow"/>
          <w:lang w:eastAsia="hi-IN" w:bidi="hi-IN"/>
        </w:rPr>
      </w:pPr>
      <w:r w:rsidRPr="00D32D8D">
        <w:rPr>
          <w:rFonts w:ascii="Times New Roman" w:eastAsia="Times New Roman" w:hAnsi="Times New Roman" w:cs="Times New Roman"/>
          <w:b/>
          <w:color w:val="000000"/>
          <w:kern w:val="1"/>
          <w:sz w:val="28"/>
          <w:szCs w:val="28"/>
          <w:lang w:eastAsia="uk-UA" w:bidi="hi-IN"/>
        </w:rPr>
        <w:t>Освіта</w:t>
      </w:r>
    </w:p>
    <w:p w14:paraId="0DEB6602"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 xml:space="preserve">У 2020/2021 навчальному році освітній процес у закладах освіти Коломийської </w:t>
      </w:r>
      <w:r w:rsidR="000D2051">
        <w:rPr>
          <w:rFonts w:ascii="Times New Roman" w:eastAsia="Times New Roman" w:hAnsi="Times New Roman" w:cs="Times New Roman"/>
          <w:kern w:val="1"/>
          <w:sz w:val="28"/>
          <w:szCs w:val="28"/>
          <w:lang w:eastAsia="uk-UA" w:bidi="hi-IN"/>
        </w:rPr>
        <w:t>міськ</w:t>
      </w:r>
      <w:r w:rsidR="006570C4">
        <w:rPr>
          <w:rFonts w:ascii="Times New Roman" w:eastAsia="Times New Roman" w:hAnsi="Times New Roman" w:cs="Times New Roman"/>
          <w:kern w:val="1"/>
          <w:sz w:val="28"/>
          <w:szCs w:val="28"/>
          <w:lang w:eastAsia="uk-UA" w:bidi="hi-IN"/>
        </w:rPr>
        <w:t>ої</w:t>
      </w:r>
      <w:r w:rsidR="000D2051">
        <w:rPr>
          <w:rFonts w:ascii="Times New Roman" w:eastAsia="Times New Roman" w:hAnsi="Times New Roman" w:cs="Times New Roman"/>
          <w:kern w:val="1"/>
          <w:sz w:val="28"/>
          <w:szCs w:val="28"/>
          <w:lang w:eastAsia="uk-UA" w:bidi="hi-IN"/>
        </w:rPr>
        <w:t xml:space="preserve"> </w:t>
      </w:r>
      <w:r w:rsidRPr="007A4009">
        <w:rPr>
          <w:rFonts w:ascii="Times New Roman" w:eastAsia="Times New Roman" w:hAnsi="Times New Roman" w:cs="Times New Roman"/>
          <w:kern w:val="1"/>
          <w:sz w:val="28"/>
          <w:szCs w:val="28"/>
          <w:lang w:eastAsia="uk-UA" w:bidi="hi-IN"/>
        </w:rPr>
        <w:t xml:space="preserve">територіальної громади забезпечували: 970 педагогічних працівників закладів загальної середньої освіти, 358 педагогічних працівник </w:t>
      </w:r>
      <w:r w:rsidRPr="007A4009">
        <w:rPr>
          <w:rFonts w:ascii="Times New Roman" w:eastAsia="Times New Roman" w:hAnsi="Times New Roman" w:cs="Times New Roman"/>
          <w:kern w:val="1"/>
          <w:sz w:val="28"/>
          <w:szCs w:val="28"/>
          <w:lang w:eastAsia="uk-UA" w:bidi="hi-IN"/>
        </w:rPr>
        <w:lastRenderedPageBreak/>
        <w:t>закладів дошкільної освіти</w:t>
      </w:r>
      <w:r w:rsidRPr="007A4009">
        <w:rPr>
          <w:rFonts w:ascii="Times New Roman" w:eastAsia="Times New Roman" w:hAnsi="Times New Roman" w:cs="Times New Roman"/>
          <w:i/>
          <w:iCs/>
          <w:kern w:val="1"/>
          <w:sz w:val="28"/>
          <w:szCs w:val="28"/>
          <w:lang w:eastAsia="uk-UA" w:bidi="hi-IN"/>
        </w:rPr>
        <w:t xml:space="preserve">, </w:t>
      </w:r>
      <w:r w:rsidRPr="007A4009">
        <w:rPr>
          <w:rFonts w:ascii="Times New Roman" w:eastAsia="Times New Roman" w:hAnsi="Times New Roman" w:cs="Times New Roman"/>
          <w:kern w:val="1"/>
          <w:sz w:val="28"/>
          <w:szCs w:val="28"/>
          <w:lang w:eastAsia="uk-UA" w:bidi="hi-IN"/>
        </w:rPr>
        <w:t>76 педагогічних працівників закладів позашкільної освіти, 948 інших працівників.</w:t>
      </w:r>
    </w:p>
    <w:p w14:paraId="1AB50118" w14:textId="77777777" w:rsidR="002A0D67" w:rsidRPr="007A4009" w:rsidRDefault="007A4009"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w:t>
      </w:r>
      <w:r w:rsidR="002A0D67" w:rsidRPr="007A4009">
        <w:rPr>
          <w:rFonts w:ascii="Times New Roman" w:eastAsia="Times New Roman" w:hAnsi="Times New Roman" w:cs="Times New Roman"/>
          <w:kern w:val="1"/>
          <w:sz w:val="28"/>
          <w:szCs w:val="28"/>
          <w:lang w:eastAsia="uk-UA" w:bidi="hi-IN"/>
        </w:rPr>
        <w:t xml:space="preserve"> квітні 2021 року відбулося засідання атестаційної комісії ІІ рівня при управлінні освіти Коломийської міської ради, на якому було </w:t>
      </w:r>
      <w:proofErr w:type="spellStart"/>
      <w:r w:rsidR="002A0D67" w:rsidRPr="007A4009">
        <w:rPr>
          <w:rFonts w:ascii="Times New Roman" w:eastAsia="Times New Roman" w:hAnsi="Times New Roman" w:cs="Times New Roman"/>
          <w:kern w:val="1"/>
          <w:sz w:val="28"/>
          <w:szCs w:val="28"/>
          <w:lang w:eastAsia="uk-UA" w:bidi="hi-IN"/>
        </w:rPr>
        <w:t>проатестовано</w:t>
      </w:r>
      <w:proofErr w:type="spellEnd"/>
      <w:r w:rsidR="002A0D67" w:rsidRPr="007A4009">
        <w:rPr>
          <w:rFonts w:ascii="Times New Roman" w:eastAsia="Times New Roman" w:hAnsi="Times New Roman" w:cs="Times New Roman"/>
          <w:kern w:val="1"/>
          <w:sz w:val="28"/>
          <w:szCs w:val="28"/>
          <w:lang w:eastAsia="uk-UA" w:bidi="hi-IN"/>
        </w:rPr>
        <w:t xml:space="preserve"> 155 педагогічних працівників закладів освіти Коломийської </w:t>
      </w:r>
      <w:r w:rsidR="000D2051">
        <w:rPr>
          <w:rFonts w:ascii="Times New Roman" w:eastAsia="Times New Roman" w:hAnsi="Times New Roman" w:cs="Times New Roman"/>
          <w:kern w:val="1"/>
          <w:sz w:val="28"/>
          <w:szCs w:val="28"/>
          <w:lang w:eastAsia="uk-UA" w:bidi="hi-IN"/>
        </w:rPr>
        <w:t xml:space="preserve">міської </w:t>
      </w:r>
      <w:r w:rsidR="002A0D67" w:rsidRPr="007A4009">
        <w:rPr>
          <w:rFonts w:ascii="Times New Roman" w:eastAsia="Times New Roman" w:hAnsi="Times New Roman" w:cs="Times New Roman"/>
          <w:kern w:val="1"/>
          <w:sz w:val="28"/>
          <w:szCs w:val="28"/>
          <w:lang w:eastAsia="uk-UA" w:bidi="hi-IN"/>
        </w:rPr>
        <w:t>територіальної громади.</w:t>
      </w:r>
    </w:p>
    <w:p w14:paraId="2CF7A932"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у 19 закладах загальної середньої освіти навчалося 9017 учнів у 379 класах. Середня наповнюваність учнів у класах становила 23,8. Працювало 55 груп подовженого дня.</w:t>
      </w:r>
    </w:p>
    <w:p w14:paraId="3422B4D6"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 закладах дошкільної освіти функціонувало 127 вікових груп, в яких виховувалося 2887 дітей. Дошкільною освітою охоплено 100% дітей від 3 до 5 років, дітей п’ятирічного віку – 100%.</w:t>
      </w:r>
    </w:p>
    <w:p w14:paraId="32804F22" w14:textId="77777777" w:rsidR="007A4009"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7A4009">
        <w:rPr>
          <w:rFonts w:ascii="Times New Roman" w:eastAsia="Times New Roman" w:hAnsi="Times New Roman" w:cs="Times New Roman"/>
          <w:kern w:val="1"/>
          <w:sz w:val="28"/>
          <w:szCs w:val="28"/>
          <w:lang w:eastAsia="uk-UA" w:bidi="hi-IN"/>
        </w:rPr>
        <w:t xml:space="preserve">У 4 закладах позашкільної освіти займалося 1678 учнів у 141 гуртку. </w:t>
      </w:r>
    </w:p>
    <w:p w14:paraId="7F689993"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повну загальну середню освіту здобули 455 учнів (з них 59 учнів претендує на нагородження Золотими медалями і 8 учнів – Срібними медалями) та 736 учнів здобули базову середню освіту (з них 83 учні претендують отримати свідоцтво про базову середню освіту з відзнакою).</w:t>
      </w:r>
    </w:p>
    <w:p w14:paraId="6AD88E84" w14:textId="77777777" w:rsidR="002A0D67" w:rsidRPr="007A4009" w:rsidRDefault="002A0D67" w:rsidP="002A0D67">
      <w:pPr>
        <w:widowControl w:val="0"/>
        <w:shd w:val="clear" w:color="auto" w:fill="FFFFFF"/>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 2020/2021 навчальному році інклюзивною формою навчання охоплено 53 учні закладів загальної середньої освіти.</w:t>
      </w:r>
    </w:p>
    <w:p w14:paraId="10E0505F" w14:textId="77777777" w:rsidR="002A0D67" w:rsidRPr="007A4009" w:rsidRDefault="002A0D67" w:rsidP="002A0D67">
      <w:pPr>
        <w:widowControl w:val="0"/>
        <w:suppressAutoHyphens/>
        <w:spacing w:after="0" w:line="240" w:lineRule="auto"/>
        <w:ind w:firstLine="567"/>
        <w:jc w:val="both"/>
        <w:rPr>
          <w:rFonts w:ascii="Times New Roman" w:eastAsia="Times New Roman" w:hAnsi="Times New Roman" w:cs="Times New Roman"/>
          <w:kern w:val="1"/>
          <w:sz w:val="24"/>
          <w:szCs w:val="24"/>
          <w:lang w:eastAsia="uk-UA" w:bidi="hi-IN"/>
        </w:rPr>
      </w:pPr>
      <w:r w:rsidRPr="007A4009">
        <w:rPr>
          <w:rFonts w:ascii="Times New Roman" w:eastAsia="Times New Roman" w:hAnsi="Times New Roman" w:cs="Times New Roman"/>
          <w:kern w:val="1"/>
          <w:sz w:val="28"/>
          <w:szCs w:val="28"/>
          <w:lang w:eastAsia="uk-UA" w:bidi="hi-IN"/>
        </w:rPr>
        <w:t>Учням-переможцям Всеукраїнських олімпіад з базових дисциплін, Всеукраїнського конкурсу-захисту науково-дослідницьких робіт учнів-членів Малої академії наук України, мовно-літературних конкурсів та всеукраїнських турнірів призначено стипендії відповідно до рішення міської ради від 22.11.2016р. «Про затвердження Програми розвитку освіти міста Коломиї на 2017-2021 роки». Виплати стипендії учням-переможцям з вересня 2020 року по травень 2021 року складають 404640 грн.</w:t>
      </w:r>
    </w:p>
    <w:p w14:paraId="08780E14" w14:textId="77777777" w:rsidR="002A0D67" w:rsidRPr="007A4009" w:rsidRDefault="002A0D67" w:rsidP="002A0D67">
      <w:pPr>
        <w:widowControl w:val="0"/>
        <w:suppressAutoHyphens/>
        <w:spacing w:after="0" w:line="240" w:lineRule="auto"/>
        <w:ind w:firstLine="567"/>
        <w:jc w:val="both"/>
        <w:rPr>
          <w:rFonts w:ascii="Times New Roman" w:eastAsia="Times New Roman" w:hAnsi="Times New Roman" w:cs="Times New Roman"/>
          <w:kern w:val="1"/>
          <w:sz w:val="28"/>
          <w:szCs w:val="28"/>
          <w:lang w:eastAsia="uk-UA" w:bidi="hi-IN"/>
        </w:rPr>
      </w:pPr>
      <w:r w:rsidRPr="007A4009">
        <w:rPr>
          <w:rFonts w:ascii="Times New Roman" w:eastAsia="Times New Roman" w:hAnsi="Times New Roman" w:cs="Times New Roman"/>
          <w:kern w:val="1"/>
          <w:sz w:val="28"/>
          <w:szCs w:val="28"/>
          <w:lang w:eastAsia="uk-UA" w:bidi="hi-IN"/>
        </w:rPr>
        <w:t>Для проведення поточних ремонтів закладів освіти управлінням освіти використано 770918 грн.</w:t>
      </w:r>
    </w:p>
    <w:p w14:paraId="420CCD79" w14:textId="77777777" w:rsidR="001F182C" w:rsidRDefault="001F182C" w:rsidP="007A4009">
      <w:pPr>
        <w:spacing w:after="0" w:line="240" w:lineRule="auto"/>
        <w:rPr>
          <w:rFonts w:ascii="Times New Roman" w:hAnsi="Times New Roman" w:cs="Times New Roman"/>
          <w:b/>
          <w:sz w:val="28"/>
          <w:szCs w:val="28"/>
        </w:rPr>
      </w:pPr>
    </w:p>
    <w:p w14:paraId="00C0C646" w14:textId="4B0CB872" w:rsidR="00E24B17" w:rsidRPr="00D32D8D" w:rsidRDefault="007A4009" w:rsidP="007A4009">
      <w:pPr>
        <w:spacing w:after="0" w:line="240" w:lineRule="auto"/>
        <w:rPr>
          <w:rFonts w:ascii="Times New Roman" w:hAnsi="Times New Roman" w:cs="Times New Roman"/>
          <w:b/>
          <w:sz w:val="28"/>
          <w:szCs w:val="28"/>
        </w:rPr>
      </w:pPr>
      <w:r>
        <w:rPr>
          <w:rFonts w:ascii="Times New Roman" w:hAnsi="Times New Roman" w:cs="Times New Roman"/>
          <w:b/>
          <w:sz w:val="28"/>
          <w:szCs w:val="28"/>
        </w:rPr>
        <w:t>Ф</w:t>
      </w:r>
      <w:r w:rsidRPr="00D32D8D">
        <w:rPr>
          <w:rFonts w:ascii="Times New Roman" w:hAnsi="Times New Roman" w:cs="Times New Roman"/>
          <w:b/>
          <w:sz w:val="28"/>
          <w:szCs w:val="28"/>
        </w:rPr>
        <w:t>ізична культура та спорт</w:t>
      </w:r>
    </w:p>
    <w:p w14:paraId="7E8316F6" w14:textId="77777777" w:rsidR="00E24B17" w:rsidRPr="00D32D8D" w:rsidRDefault="00E24B17" w:rsidP="00E24B17">
      <w:pPr>
        <w:spacing w:after="0" w:line="240" w:lineRule="auto"/>
        <w:ind w:firstLine="708"/>
        <w:jc w:val="both"/>
        <w:rPr>
          <w:rFonts w:ascii="Times New Roman" w:hAnsi="Times New Roman" w:cs="Times New Roman"/>
          <w:sz w:val="28"/>
          <w:szCs w:val="28"/>
        </w:rPr>
      </w:pPr>
      <w:r w:rsidRPr="00D32D8D">
        <w:rPr>
          <w:rFonts w:ascii="Times New Roman" w:hAnsi="Times New Roman" w:cs="Times New Roman"/>
          <w:sz w:val="28"/>
          <w:szCs w:val="28"/>
        </w:rPr>
        <w:t>З метою розвитку фізичної культури та спорту в Коломийській</w:t>
      </w:r>
      <w:r w:rsidR="000D2051">
        <w:rPr>
          <w:rFonts w:ascii="Times New Roman" w:hAnsi="Times New Roman" w:cs="Times New Roman"/>
          <w:sz w:val="28"/>
          <w:szCs w:val="28"/>
        </w:rPr>
        <w:t xml:space="preserve"> міській </w:t>
      </w:r>
      <w:r w:rsidRPr="00D32D8D">
        <w:rPr>
          <w:rFonts w:ascii="Times New Roman" w:hAnsi="Times New Roman" w:cs="Times New Roman"/>
          <w:sz w:val="28"/>
          <w:szCs w:val="28"/>
        </w:rPr>
        <w:t xml:space="preserve"> територіальній громаді протягом 2021 року управлінням спорту міської ради  проводилось фінансування видатків по міських програм «Розвиток фізичної культури та  спорту в Коломийській ОТГ на 2021-2025 роки», «Розвиток футболу  в м. Коломиї на 2020-2025 роки», «Проведення навчально-тренувальних зборів та змагань з неолімпійських видів спорту на 2018-2021роки».</w:t>
      </w:r>
    </w:p>
    <w:p w14:paraId="0614C9AB" w14:textId="77777777" w:rsidR="00E24B17" w:rsidRPr="00D32D8D" w:rsidRDefault="00E24B17" w:rsidP="00E24B17">
      <w:pPr>
        <w:spacing w:after="0" w:line="240" w:lineRule="auto"/>
        <w:ind w:firstLine="709"/>
        <w:jc w:val="both"/>
        <w:rPr>
          <w:rFonts w:ascii="Times New Roman" w:hAnsi="Times New Roman" w:cs="Times New Roman"/>
          <w:color w:val="000000"/>
          <w:sz w:val="28"/>
          <w:szCs w:val="28"/>
        </w:rPr>
      </w:pPr>
      <w:r w:rsidRPr="00D32D8D">
        <w:rPr>
          <w:rFonts w:ascii="Times New Roman" w:hAnsi="Times New Roman" w:cs="Times New Roman"/>
          <w:color w:val="000000"/>
          <w:sz w:val="28"/>
          <w:szCs w:val="28"/>
        </w:rPr>
        <w:t xml:space="preserve">Відповідно до Положення про стипендію Коломийської міської ради кращим спортсменам та тренерам м. Коломиї,  </w:t>
      </w:r>
      <w:r w:rsidR="00A17E8A">
        <w:rPr>
          <w:rFonts w:ascii="Times New Roman" w:hAnsi="Times New Roman" w:cs="Times New Roman"/>
          <w:color w:val="000000"/>
          <w:sz w:val="28"/>
          <w:szCs w:val="28"/>
        </w:rPr>
        <w:t>у</w:t>
      </w:r>
      <w:r w:rsidRPr="00D32D8D">
        <w:rPr>
          <w:rFonts w:ascii="Times New Roman" w:hAnsi="Times New Roman" w:cs="Times New Roman"/>
          <w:color w:val="000000"/>
          <w:sz w:val="28"/>
          <w:szCs w:val="28"/>
        </w:rPr>
        <w:t xml:space="preserve">правлінням в 2021 році проводилась виплата стипендій, а саме: призерам та чемпіонам України, Європи та світу. Таких спортсменів-стипендіатів всього налічувалося 22-оє (стипендія </w:t>
      </w:r>
      <w:r w:rsidRPr="00696D29">
        <w:rPr>
          <w:rFonts w:ascii="Times New Roman" w:hAnsi="Times New Roman" w:cs="Times New Roman"/>
          <w:color w:val="FF0000"/>
          <w:sz w:val="28"/>
          <w:szCs w:val="28"/>
        </w:rPr>
        <w:t xml:space="preserve">виплачується за </w:t>
      </w:r>
      <w:r w:rsidRPr="00D32D8D">
        <w:rPr>
          <w:rFonts w:ascii="Times New Roman" w:hAnsi="Times New Roman" w:cs="Times New Roman"/>
          <w:color w:val="000000"/>
          <w:sz w:val="28"/>
          <w:szCs w:val="28"/>
        </w:rPr>
        <w:t xml:space="preserve">результатами за попередній рік). Розмір найнижчої стипендії - 500 грн., найвищої – 5000 грн. </w:t>
      </w:r>
    </w:p>
    <w:p w14:paraId="66894C28" w14:textId="77777777" w:rsidR="00E24B17" w:rsidRPr="00D32D8D" w:rsidRDefault="00E24B17" w:rsidP="00E24B17">
      <w:pPr>
        <w:spacing w:after="0" w:line="240" w:lineRule="auto"/>
        <w:ind w:firstLine="709"/>
        <w:jc w:val="both"/>
        <w:rPr>
          <w:rFonts w:ascii="Times New Roman" w:eastAsia="Calibri" w:hAnsi="Times New Roman" w:cs="Times New Roman"/>
          <w:bCs/>
          <w:sz w:val="28"/>
          <w:szCs w:val="28"/>
        </w:rPr>
      </w:pPr>
      <w:r w:rsidRPr="00D32D8D">
        <w:rPr>
          <w:rFonts w:ascii="Times New Roman" w:eastAsia="Calibri" w:hAnsi="Times New Roman" w:cs="Times New Roman"/>
          <w:bCs/>
          <w:sz w:val="28"/>
          <w:szCs w:val="28"/>
        </w:rPr>
        <w:t>В категорії спорту вищих досягнень місто Коломия систематично знаходиться у трійці призерів Івано-Франківської області.</w:t>
      </w:r>
    </w:p>
    <w:p w14:paraId="3C3B8CB9" w14:textId="77777777" w:rsidR="00E24B17" w:rsidRPr="00D32D8D" w:rsidRDefault="00E24B17" w:rsidP="00E24B17">
      <w:pPr>
        <w:pStyle w:val="docdata"/>
        <w:spacing w:before="0" w:beforeAutospacing="0" w:after="0" w:afterAutospacing="0"/>
        <w:ind w:firstLine="708"/>
        <w:jc w:val="both"/>
        <w:rPr>
          <w:sz w:val="28"/>
          <w:szCs w:val="28"/>
        </w:rPr>
      </w:pPr>
      <w:r w:rsidRPr="00D32D8D">
        <w:rPr>
          <w:color w:val="000000"/>
          <w:sz w:val="28"/>
          <w:szCs w:val="28"/>
        </w:rPr>
        <w:lastRenderedPageBreak/>
        <w:t>Впродовж 2021 року вихованці КДЮСШ приймали участь у міжнародних, всеукраїнських та обласних змаганнях</w:t>
      </w:r>
      <w:r w:rsidR="00A17E8A">
        <w:rPr>
          <w:color w:val="000000"/>
          <w:sz w:val="28"/>
          <w:szCs w:val="28"/>
        </w:rPr>
        <w:t>.</w:t>
      </w:r>
      <w:r w:rsidRPr="00D32D8D">
        <w:rPr>
          <w:color w:val="000000"/>
          <w:sz w:val="28"/>
          <w:szCs w:val="28"/>
        </w:rPr>
        <w:t xml:space="preserve"> Всього </w:t>
      </w:r>
      <w:r w:rsidRPr="00D32D8D">
        <w:rPr>
          <w:sz w:val="28"/>
          <w:szCs w:val="28"/>
        </w:rPr>
        <w:t>за результатами проведених змагань у 2021 року налічується  20 чемпіонів України та 25 призерів України.</w:t>
      </w:r>
    </w:p>
    <w:p w14:paraId="53926827" w14:textId="77777777" w:rsidR="00E24B17" w:rsidRPr="00D32D8D" w:rsidRDefault="00E24B17" w:rsidP="00E24B17">
      <w:pPr>
        <w:pStyle w:val="docdata"/>
        <w:spacing w:before="0" w:beforeAutospacing="0" w:after="0" w:afterAutospacing="0"/>
        <w:ind w:firstLine="709"/>
        <w:jc w:val="both"/>
        <w:rPr>
          <w:sz w:val="28"/>
          <w:szCs w:val="28"/>
        </w:rPr>
      </w:pPr>
      <w:r w:rsidRPr="00D32D8D">
        <w:rPr>
          <w:sz w:val="28"/>
          <w:szCs w:val="28"/>
        </w:rPr>
        <w:t>В 2021 році КДЮСШ посіла 6 місце в рейтингу  ДЮСШ Івано-Франківської області.</w:t>
      </w:r>
    </w:p>
    <w:p w14:paraId="32B27CEE" w14:textId="77777777" w:rsidR="00E24B17" w:rsidRPr="00D32D8D" w:rsidRDefault="00E24B17" w:rsidP="00E24B17">
      <w:pPr>
        <w:spacing w:after="0" w:line="240" w:lineRule="auto"/>
        <w:jc w:val="both"/>
        <w:rPr>
          <w:rFonts w:ascii="Times New Roman" w:eastAsia="Calibri" w:hAnsi="Times New Roman" w:cs="Times New Roman"/>
          <w:sz w:val="28"/>
          <w:szCs w:val="28"/>
        </w:rPr>
      </w:pPr>
    </w:p>
    <w:p w14:paraId="046F8B5C" w14:textId="77777777" w:rsidR="002A0D67" w:rsidRPr="00D32D8D" w:rsidRDefault="002A0D67" w:rsidP="00323FA6">
      <w:pPr>
        <w:widowControl w:val="0"/>
        <w:suppressAutoHyphens/>
        <w:spacing w:after="0" w:line="240" w:lineRule="auto"/>
        <w:jc w:val="both"/>
        <w:rPr>
          <w:rFonts w:ascii="Times New Roman" w:eastAsia="Times New Roman" w:hAnsi="Times New Roman" w:cs="Times New Roman"/>
          <w:b/>
          <w:color w:val="000000"/>
          <w:kern w:val="1"/>
          <w:sz w:val="28"/>
          <w:szCs w:val="28"/>
          <w:lang w:eastAsia="uk-UA" w:bidi="hi-IN"/>
        </w:rPr>
      </w:pPr>
      <w:r w:rsidRPr="00D32D8D">
        <w:rPr>
          <w:rFonts w:ascii="Times New Roman" w:eastAsia="Times New Roman" w:hAnsi="Times New Roman" w:cs="Times New Roman"/>
          <w:b/>
          <w:color w:val="000000"/>
          <w:kern w:val="1"/>
          <w:sz w:val="28"/>
          <w:szCs w:val="28"/>
          <w:lang w:eastAsia="uk-UA" w:bidi="hi-IN"/>
        </w:rPr>
        <w:t>Культура</w:t>
      </w:r>
      <w:r w:rsidR="00A17E8A">
        <w:rPr>
          <w:rFonts w:ascii="Times New Roman" w:eastAsia="Times New Roman" w:hAnsi="Times New Roman" w:cs="Times New Roman"/>
          <w:b/>
          <w:color w:val="000000"/>
          <w:kern w:val="1"/>
          <w:sz w:val="28"/>
          <w:szCs w:val="28"/>
          <w:lang w:eastAsia="uk-UA" w:bidi="hi-IN"/>
        </w:rPr>
        <w:t xml:space="preserve"> та туризм</w:t>
      </w:r>
    </w:p>
    <w:p w14:paraId="4641F42E" w14:textId="77777777" w:rsidR="00323FA6" w:rsidRPr="00D32D8D" w:rsidRDefault="00323FA6" w:rsidP="00A17E8A">
      <w:pPr>
        <w:shd w:val="clear" w:color="auto" w:fill="FFFFFF"/>
        <w:spacing w:after="0" w:line="240" w:lineRule="auto"/>
        <w:ind w:firstLine="705"/>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Культурні послуги мешканцям Коломийської </w:t>
      </w:r>
      <w:r w:rsidR="006570C4">
        <w:rPr>
          <w:rFonts w:ascii="Times New Roman" w:hAnsi="Times New Roman" w:cs="Times New Roman"/>
          <w:color w:val="000000"/>
          <w:sz w:val="28"/>
          <w:szCs w:val="28"/>
          <w:lang w:eastAsia="uk-UA"/>
        </w:rPr>
        <w:t xml:space="preserve">міської </w:t>
      </w:r>
      <w:r w:rsidRPr="00D32D8D">
        <w:rPr>
          <w:rFonts w:ascii="Times New Roman" w:hAnsi="Times New Roman" w:cs="Times New Roman"/>
          <w:color w:val="000000"/>
          <w:sz w:val="28"/>
          <w:szCs w:val="28"/>
          <w:lang w:eastAsia="uk-UA"/>
        </w:rPr>
        <w:t>територіальної громади надавали 27 закладів, що функціонують при Управлінні культури, а саме: 13 бібліотек, 3 мистецькі школи (2 музичних та 1 художня), Палац культури та мистецтв «Народний дім», 9 клубних закладів сіл територіальної громади та  Музей історії міста Коломиї. Усього в галузі працює 297 осіб.</w:t>
      </w:r>
    </w:p>
    <w:p w14:paraId="6B41658B" w14:textId="77777777" w:rsidR="00323FA6" w:rsidRPr="00D32D8D" w:rsidRDefault="00323FA6" w:rsidP="00A17E8A">
      <w:pPr>
        <w:shd w:val="clear" w:color="auto" w:fill="FFFFFF"/>
        <w:spacing w:after="0" w:line="240" w:lineRule="auto"/>
        <w:ind w:firstLine="705"/>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На проведення культурно-мистецьких заходів  у 2021 році було </w:t>
      </w:r>
      <w:r w:rsidR="00A17E8A">
        <w:rPr>
          <w:rFonts w:ascii="Times New Roman" w:hAnsi="Times New Roman" w:cs="Times New Roman"/>
          <w:color w:val="000000"/>
          <w:sz w:val="28"/>
          <w:szCs w:val="28"/>
          <w:lang w:eastAsia="uk-UA"/>
        </w:rPr>
        <w:t xml:space="preserve">виділено 1 300 361, 15 грн., </w:t>
      </w:r>
      <w:r w:rsidRPr="00D32D8D">
        <w:rPr>
          <w:rFonts w:ascii="Times New Roman" w:hAnsi="Times New Roman" w:cs="Times New Roman"/>
          <w:color w:val="000000"/>
          <w:sz w:val="28"/>
          <w:szCs w:val="28"/>
          <w:lang w:eastAsia="uk-UA"/>
        </w:rPr>
        <w:t>проведено 51 ма</w:t>
      </w:r>
      <w:r w:rsidR="00A17E8A">
        <w:rPr>
          <w:rFonts w:ascii="Times New Roman" w:hAnsi="Times New Roman" w:cs="Times New Roman"/>
          <w:color w:val="000000"/>
          <w:sz w:val="28"/>
          <w:szCs w:val="28"/>
          <w:lang w:eastAsia="uk-UA"/>
        </w:rPr>
        <w:t xml:space="preserve">сштабний захід та </w:t>
      </w:r>
      <w:r w:rsidRPr="00D32D8D">
        <w:rPr>
          <w:rFonts w:ascii="Times New Roman" w:hAnsi="Times New Roman" w:cs="Times New Roman"/>
          <w:color w:val="000000"/>
          <w:sz w:val="28"/>
          <w:szCs w:val="28"/>
          <w:lang w:eastAsia="uk-UA"/>
        </w:rPr>
        <w:t xml:space="preserve"> відбулося 9 фестивалів та 2 конкурси</w:t>
      </w:r>
      <w:r w:rsidR="00A17E8A">
        <w:rPr>
          <w:rFonts w:ascii="Times New Roman" w:hAnsi="Times New Roman" w:cs="Times New Roman"/>
          <w:color w:val="000000"/>
          <w:sz w:val="28"/>
          <w:szCs w:val="28"/>
          <w:lang w:eastAsia="uk-UA"/>
        </w:rPr>
        <w:t>.</w:t>
      </w:r>
    </w:p>
    <w:p w14:paraId="46E187B9" w14:textId="77777777" w:rsidR="00323FA6" w:rsidRPr="00D32D8D" w:rsidRDefault="00323FA6" w:rsidP="00A17E8A">
      <w:pPr>
        <w:pStyle w:val="rvps13"/>
        <w:shd w:val="clear" w:color="auto" w:fill="FFFFFF"/>
        <w:spacing w:before="0" w:beforeAutospacing="0" w:after="0" w:afterAutospacing="0"/>
        <w:ind w:firstLine="570"/>
        <w:jc w:val="both"/>
        <w:rPr>
          <w:rStyle w:val="rvts8"/>
          <w:color w:val="000000"/>
          <w:sz w:val="28"/>
          <w:szCs w:val="28"/>
        </w:rPr>
      </w:pPr>
      <w:r w:rsidRPr="00D32D8D">
        <w:rPr>
          <w:rStyle w:val="rvts8"/>
          <w:color w:val="000000"/>
          <w:sz w:val="28"/>
          <w:szCs w:val="28"/>
        </w:rPr>
        <w:t>Долучаються до культурно-мистецького життя і мистецькі школи міста. Беручи участь в численних Всеукраїнських, Міжнародних та обласних конкурсах, учні мистецьких шкіл міста привезли до Коломиї 231нагороду, 20 випускників мистецьких шкіл міста продовжили професійне навчання в закладах культури вищого рівня.</w:t>
      </w:r>
    </w:p>
    <w:p w14:paraId="5520925B" w14:textId="77777777" w:rsidR="00323FA6" w:rsidRPr="00D32D8D" w:rsidRDefault="00323FA6" w:rsidP="00A17E8A">
      <w:pPr>
        <w:shd w:val="clear" w:color="auto" w:fill="FFFFFF"/>
        <w:spacing w:after="0" w:line="240" w:lineRule="auto"/>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ab/>
        <w:t>Створені нові мистецькі простори:</w:t>
      </w:r>
      <w:r w:rsidR="00A17E8A">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Муніципальний арт-центр «Зодіак» та Резиденція Святого Миколая у с.</w:t>
      </w:r>
      <w:r w:rsidR="00A17E8A">
        <w:rPr>
          <w:rFonts w:ascii="Times New Roman" w:hAnsi="Times New Roman" w:cs="Times New Roman"/>
          <w:color w:val="000000"/>
          <w:sz w:val="28"/>
          <w:szCs w:val="28"/>
          <w:lang w:eastAsia="uk-UA"/>
        </w:rPr>
        <w:t xml:space="preserve"> </w:t>
      </w:r>
      <w:r w:rsidRPr="00D32D8D">
        <w:rPr>
          <w:rFonts w:ascii="Times New Roman" w:hAnsi="Times New Roman" w:cs="Times New Roman"/>
          <w:color w:val="000000"/>
          <w:sz w:val="28"/>
          <w:szCs w:val="28"/>
          <w:lang w:eastAsia="uk-UA"/>
        </w:rPr>
        <w:t>Грушів на базі клубу та бібліотеки.</w:t>
      </w:r>
    </w:p>
    <w:p w14:paraId="5D9B9834" w14:textId="77777777" w:rsidR="00323FA6" w:rsidRPr="00D32D8D" w:rsidRDefault="00323FA6" w:rsidP="00A17E8A">
      <w:pPr>
        <w:shd w:val="clear" w:color="auto" w:fill="FFFFFF"/>
        <w:spacing w:after="0" w:line="240" w:lineRule="auto"/>
        <w:ind w:firstLine="705"/>
        <w:contextualSpacing/>
        <w:jc w:val="both"/>
        <w:rPr>
          <w:rFonts w:ascii="Times New Roman" w:hAnsi="Times New Roman" w:cs="Times New Roman"/>
          <w:color w:val="000000"/>
          <w:sz w:val="28"/>
          <w:szCs w:val="28"/>
        </w:rPr>
      </w:pPr>
      <w:r w:rsidRPr="00D32D8D">
        <w:rPr>
          <w:rFonts w:ascii="Times New Roman" w:hAnsi="Times New Roman" w:cs="Times New Roman"/>
          <w:color w:val="000000"/>
          <w:sz w:val="28"/>
          <w:szCs w:val="28"/>
          <w:lang w:eastAsia="uk-UA"/>
        </w:rPr>
        <w:t xml:space="preserve">У Коломийській </w:t>
      </w:r>
      <w:r w:rsidR="006570C4">
        <w:rPr>
          <w:rFonts w:ascii="Times New Roman" w:hAnsi="Times New Roman" w:cs="Times New Roman"/>
          <w:color w:val="000000"/>
          <w:sz w:val="28"/>
          <w:szCs w:val="28"/>
          <w:lang w:eastAsia="uk-UA"/>
        </w:rPr>
        <w:t xml:space="preserve">міській </w:t>
      </w:r>
      <w:r w:rsidRPr="00D32D8D">
        <w:rPr>
          <w:rFonts w:ascii="Times New Roman" w:hAnsi="Times New Roman" w:cs="Times New Roman"/>
          <w:color w:val="000000"/>
          <w:sz w:val="28"/>
          <w:szCs w:val="28"/>
          <w:lang w:eastAsia="uk-UA"/>
        </w:rPr>
        <w:t xml:space="preserve">територіальній громаді відбулася реорганізація бібліотек, у результаті створено КЗ «Коломийська міська Публічна бібліотека», в яку входять бібліотеки-філії (дитяча, юнацька, доросла і сільські бібліотеки </w:t>
      </w:r>
      <w:r w:rsidR="006570C4">
        <w:rPr>
          <w:rFonts w:ascii="Times New Roman" w:hAnsi="Times New Roman" w:cs="Times New Roman"/>
          <w:color w:val="000000"/>
          <w:sz w:val="28"/>
          <w:szCs w:val="28"/>
          <w:lang w:eastAsia="uk-UA"/>
        </w:rPr>
        <w:t>територіальної громади</w:t>
      </w:r>
      <w:r w:rsidRPr="00D32D8D">
        <w:rPr>
          <w:rFonts w:ascii="Times New Roman" w:hAnsi="Times New Roman" w:cs="Times New Roman"/>
          <w:color w:val="000000"/>
          <w:sz w:val="28"/>
          <w:szCs w:val="28"/>
          <w:lang w:eastAsia="uk-UA"/>
        </w:rPr>
        <w:t>), де пра</w:t>
      </w:r>
      <w:r w:rsidR="00A17E8A">
        <w:rPr>
          <w:rFonts w:ascii="Times New Roman" w:hAnsi="Times New Roman" w:cs="Times New Roman"/>
          <w:color w:val="000000"/>
          <w:sz w:val="28"/>
          <w:szCs w:val="28"/>
          <w:lang w:eastAsia="uk-UA"/>
        </w:rPr>
        <w:t xml:space="preserve">цює 30 бібліотечних працівників, </w:t>
      </w:r>
      <w:r w:rsidRPr="00D32D8D">
        <w:rPr>
          <w:rFonts w:ascii="Times New Roman" w:hAnsi="Times New Roman" w:cs="Times New Roman"/>
          <w:color w:val="000000"/>
          <w:sz w:val="28"/>
          <w:szCs w:val="28"/>
          <w:lang w:eastAsia="uk-UA"/>
        </w:rPr>
        <w:t>оновлено Коломийську дитячу бібліотеку та розпочато капітальний ремонт Коломийської юнацької бібліот</w:t>
      </w:r>
      <w:r w:rsidRPr="00D32D8D">
        <w:rPr>
          <w:rFonts w:ascii="Times New Roman" w:hAnsi="Times New Roman" w:cs="Times New Roman"/>
          <w:color w:val="000000"/>
          <w:sz w:val="28"/>
          <w:szCs w:val="28"/>
        </w:rPr>
        <w:t>еки.</w:t>
      </w:r>
    </w:p>
    <w:p w14:paraId="352AF95A" w14:textId="77777777" w:rsidR="00323FA6" w:rsidRPr="00D32D8D" w:rsidRDefault="00323FA6" w:rsidP="00A17E8A">
      <w:pPr>
        <w:shd w:val="clear" w:color="auto" w:fill="FFFFFF"/>
        <w:spacing w:after="0" w:line="240" w:lineRule="auto"/>
        <w:ind w:firstLine="645"/>
        <w:contextualSpacing/>
        <w:jc w:val="both"/>
        <w:rPr>
          <w:rFonts w:ascii="Times New Roman" w:hAnsi="Times New Roman" w:cs="Times New Roman"/>
          <w:color w:val="000000"/>
          <w:sz w:val="28"/>
          <w:szCs w:val="28"/>
          <w:lang w:eastAsia="uk-UA"/>
        </w:rPr>
      </w:pPr>
      <w:r w:rsidRPr="00D32D8D">
        <w:rPr>
          <w:rFonts w:ascii="Times New Roman" w:hAnsi="Times New Roman" w:cs="Times New Roman"/>
          <w:color w:val="000000"/>
          <w:sz w:val="28"/>
          <w:szCs w:val="28"/>
          <w:lang w:eastAsia="uk-UA"/>
        </w:rPr>
        <w:t>У 2021 році колективи та окремі виконавці Народного дому приймали участь в обласних, всеукраїнських та міжнародних конкурсах і фестивалях  звідки привезли до Коломиї 30 вагомих нагород і здобутків.</w:t>
      </w:r>
    </w:p>
    <w:p w14:paraId="4CACD234" w14:textId="77777777" w:rsidR="002A0D67" w:rsidRPr="00A17E8A" w:rsidRDefault="002A0D67" w:rsidP="002A0D67">
      <w:pPr>
        <w:widowControl w:val="0"/>
        <w:suppressAutoHyphens/>
        <w:autoSpaceDN w:val="0"/>
        <w:spacing w:after="0" w:line="240" w:lineRule="auto"/>
        <w:ind w:firstLine="567"/>
        <w:jc w:val="both"/>
        <w:rPr>
          <w:rFonts w:ascii="Times New Roman" w:eastAsia="SimSun" w:hAnsi="Times New Roman" w:cs="Times New Roman"/>
          <w:kern w:val="1"/>
          <w:sz w:val="28"/>
          <w:szCs w:val="28"/>
          <w:lang w:eastAsia="hi-IN" w:bidi="hi-IN"/>
        </w:rPr>
      </w:pPr>
      <w:r w:rsidRPr="00A17E8A">
        <w:rPr>
          <w:rFonts w:ascii="Times New Roman" w:eastAsia="SimSun" w:hAnsi="Times New Roman" w:cs="Times New Roman"/>
          <w:kern w:val="1"/>
          <w:sz w:val="28"/>
          <w:szCs w:val="28"/>
          <w:lang w:eastAsia="hi-IN" w:bidi="hi-IN"/>
        </w:rPr>
        <w:t>З метою популяризації історико-культурної спадщини Коломийської</w:t>
      </w:r>
      <w:r w:rsidR="006570C4">
        <w:rPr>
          <w:rFonts w:ascii="Times New Roman" w:eastAsia="SimSun" w:hAnsi="Times New Roman" w:cs="Times New Roman"/>
          <w:kern w:val="1"/>
          <w:sz w:val="28"/>
          <w:szCs w:val="28"/>
          <w:lang w:eastAsia="hi-IN" w:bidi="hi-IN"/>
        </w:rPr>
        <w:t xml:space="preserve"> міської </w:t>
      </w:r>
      <w:r w:rsidRPr="00A17E8A">
        <w:rPr>
          <w:rFonts w:ascii="Times New Roman" w:eastAsia="SimSun" w:hAnsi="Times New Roman" w:cs="Times New Roman"/>
          <w:kern w:val="1"/>
          <w:sz w:val="28"/>
          <w:szCs w:val="28"/>
          <w:lang w:eastAsia="hi-IN" w:bidi="hi-IN"/>
        </w:rPr>
        <w:t xml:space="preserve"> територіальної громади та під</w:t>
      </w:r>
      <w:r w:rsidR="00A17E8A" w:rsidRPr="00A17E8A">
        <w:rPr>
          <w:rFonts w:ascii="Times New Roman" w:eastAsia="SimSun" w:hAnsi="Times New Roman" w:cs="Times New Roman"/>
          <w:kern w:val="1"/>
          <w:sz w:val="28"/>
          <w:szCs w:val="28"/>
          <w:lang w:eastAsia="hi-IN" w:bidi="hi-IN"/>
        </w:rPr>
        <w:t xml:space="preserve">вищення туристичного потоку за </w:t>
      </w:r>
      <w:r w:rsidRPr="00A17E8A">
        <w:rPr>
          <w:rFonts w:ascii="Times New Roman" w:eastAsia="SimSun" w:hAnsi="Times New Roman" w:cs="Times New Roman"/>
          <w:kern w:val="1"/>
          <w:sz w:val="28"/>
          <w:szCs w:val="28"/>
          <w:lang w:eastAsia="hi-IN" w:bidi="hi-IN"/>
        </w:rPr>
        <w:t>2021 р</w:t>
      </w:r>
      <w:r w:rsidR="00A17E8A" w:rsidRPr="00A17E8A">
        <w:rPr>
          <w:rFonts w:ascii="Times New Roman" w:eastAsia="SimSun" w:hAnsi="Times New Roman" w:cs="Times New Roman"/>
          <w:kern w:val="1"/>
          <w:sz w:val="28"/>
          <w:szCs w:val="28"/>
          <w:lang w:eastAsia="hi-IN" w:bidi="hi-IN"/>
        </w:rPr>
        <w:t>ік</w:t>
      </w:r>
      <w:r w:rsidRPr="00A17E8A">
        <w:rPr>
          <w:rFonts w:ascii="Times New Roman" w:eastAsia="SimSun" w:hAnsi="Times New Roman" w:cs="Times New Roman"/>
          <w:kern w:val="1"/>
          <w:sz w:val="28"/>
          <w:szCs w:val="28"/>
          <w:lang w:eastAsia="hi-IN" w:bidi="hi-IN"/>
        </w:rPr>
        <w:t xml:space="preserve"> розроблено 3 –D тур візуалізації пам’ятки сакральної культури – церкви Благовіщення, 2 відео-тури: «Коломия цісарська» та «До Коломиї - по вишиванку». </w:t>
      </w:r>
      <w:r w:rsidRPr="00A17E8A">
        <w:rPr>
          <w:rFonts w:ascii="Times New Roman" w:eastAsia="Times New Roman" w:hAnsi="Times New Roman" w:cs="Times New Roman"/>
          <w:kern w:val="1"/>
          <w:sz w:val="28"/>
          <w:szCs w:val="28"/>
          <w:lang w:eastAsia="uk-UA" w:bidi="hi-IN"/>
        </w:rPr>
        <w:t xml:space="preserve">Також розроблено макети трьох туристично-інформаційних стендів про пам’ятки архітектури місцевого значення: костел Святого Ігнатія </w:t>
      </w:r>
      <w:proofErr w:type="spellStart"/>
      <w:r w:rsidRPr="00A17E8A">
        <w:rPr>
          <w:rFonts w:ascii="Times New Roman" w:eastAsia="Times New Roman" w:hAnsi="Times New Roman" w:cs="Times New Roman"/>
          <w:kern w:val="1"/>
          <w:sz w:val="28"/>
          <w:szCs w:val="28"/>
          <w:lang w:eastAsia="uk-UA" w:bidi="hi-IN"/>
        </w:rPr>
        <w:t>Лойоли</w:t>
      </w:r>
      <w:proofErr w:type="spellEnd"/>
      <w:r w:rsidRPr="00A17E8A">
        <w:rPr>
          <w:rFonts w:ascii="Times New Roman" w:eastAsia="Times New Roman" w:hAnsi="Times New Roman" w:cs="Times New Roman"/>
          <w:kern w:val="1"/>
          <w:sz w:val="28"/>
          <w:szCs w:val="28"/>
          <w:lang w:eastAsia="uk-UA" w:bidi="hi-IN"/>
        </w:rPr>
        <w:t xml:space="preserve">, будинок польського гімнастичного товариства «Сокіл», церкву Святого Івана Хрестителя с. </w:t>
      </w:r>
      <w:proofErr w:type="spellStart"/>
      <w:r w:rsidRPr="00A17E8A">
        <w:rPr>
          <w:rFonts w:ascii="Times New Roman" w:eastAsia="Times New Roman" w:hAnsi="Times New Roman" w:cs="Times New Roman"/>
          <w:kern w:val="1"/>
          <w:sz w:val="28"/>
          <w:szCs w:val="28"/>
          <w:lang w:eastAsia="uk-UA" w:bidi="hi-IN"/>
        </w:rPr>
        <w:t>Раківчик</w:t>
      </w:r>
      <w:proofErr w:type="spellEnd"/>
      <w:r w:rsidRPr="00A17E8A">
        <w:rPr>
          <w:rFonts w:ascii="Times New Roman" w:eastAsia="Times New Roman" w:hAnsi="Times New Roman" w:cs="Times New Roman"/>
          <w:kern w:val="1"/>
          <w:sz w:val="28"/>
          <w:szCs w:val="28"/>
          <w:lang w:eastAsia="uk-UA" w:bidi="hi-IN"/>
        </w:rPr>
        <w:t>.</w:t>
      </w:r>
    </w:p>
    <w:p w14:paraId="1D08ECEF" w14:textId="77777777" w:rsidR="002A0D67" w:rsidRPr="00D32D8D" w:rsidRDefault="002A0D67" w:rsidP="002A0D67">
      <w:pPr>
        <w:widowControl w:val="0"/>
        <w:suppressAutoHyphens/>
        <w:spacing w:after="0" w:line="240" w:lineRule="auto"/>
        <w:rPr>
          <w:rFonts w:ascii="Times New Roman" w:eastAsia="SimSun" w:hAnsi="Times New Roman" w:cs="Times New Roman"/>
          <w:b/>
          <w:kern w:val="1"/>
          <w:sz w:val="28"/>
          <w:szCs w:val="28"/>
          <w:lang w:eastAsia="hi-IN" w:bidi="hi-IN"/>
        </w:rPr>
      </w:pPr>
    </w:p>
    <w:p w14:paraId="7A7650B5" w14:textId="77777777" w:rsidR="002A0D67" w:rsidRPr="00D32D8D" w:rsidRDefault="002A0D67" w:rsidP="002A0D67">
      <w:pPr>
        <w:widowControl w:val="0"/>
        <w:suppressAutoHyphens/>
        <w:spacing w:after="0" w:line="240" w:lineRule="auto"/>
        <w:jc w:val="both"/>
        <w:rPr>
          <w:rFonts w:ascii="Times New Roman" w:eastAsia="SimSun" w:hAnsi="Times New Roman" w:cs="Times New Roman"/>
          <w:b/>
          <w:kern w:val="1"/>
          <w:sz w:val="28"/>
          <w:szCs w:val="28"/>
          <w:lang w:eastAsia="hi-IN" w:bidi="hi-IN"/>
        </w:rPr>
      </w:pPr>
    </w:p>
    <w:p w14:paraId="28031F53" w14:textId="66E9F555" w:rsidR="002A0D67" w:rsidRPr="00D32D8D" w:rsidRDefault="008903FB" w:rsidP="002A0D67">
      <w:pPr>
        <w:widowControl w:val="0"/>
        <w:suppressAutoHyphens/>
        <w:spacing w:after="0" w:line="240" w:lineRule="auto"/>
        <w:jc w:val="both"/>
        <w:rPr>
          <w:rFonts w:ascii="Times New Roman" w:eastAsia="SimSun" w:hAnsi="Times New Roman" w:cs="Times New Roman"/>
          <w:b/>
          <w:kern w:val="1"/>
          <w:sz w:val="28"/>
          <w:szCs w:val="28"/>
          <w:lang w:eastAsia="hi-IN" w:bidi="hi-IN"/>
        </w:rPr>
      </w:pPr>
      <w:r w:rsidRPr="00D32D8D">
        <w:rPr>
          <w:rFonts w:ascii="Times New Roman" w:eastAsia="SimSun" w:hAnsi="Times New Roman" w:cs="Times New Roman"/>
          <w:b/>
          <w:kern w:val="1"/>
          <w:sz w:val="28"/>
          <w:szCs w:val="28"/>
          <w:lang w:eastAsia="hi-IN" w:bidi="hi-IN"/>
        </w:rPr>
        <w:t>В.</w:t>
      </w:r>
      <w:r w:rsidR="00D17212">
        <w:rPr>
          <w:rFonts w:ascii="Times New Roman" w:eastAsia="SimSun" w:hAnsi="Times New Roman" w:cs="Times New Roman"/>
          <w:b/>
          <w:kern w:val="1"/>
          <w:sz w:val="28"/>
          <w:szCs w:val="28"/>
          <w:lang w:eastAsia="hi-IN" w:bidi="hi-IN"/>
        </w:rPr>
        <w:t xml:space="preserve"> </w:t>
      </w:r>
      <w:r w:rsidRPr="00D32D8D">
        <w:rPr>
          <w:rFonts w:ascii="Times New Roman" w:eastAsia="SimSun" w:hAnsi="Times New Roman" w:cs="Times New Roman"/>
          <w:b/>
          <w:kern w:val="1"/>
          <w:sz w:val="28"/>
          <w:szCs w:val="28"/>
          <w:lang w:eastAsia="hi-IN" w:bidi="hi-IN"/>
        </w:rPr>
        <w:t>о</w:t>
      </w:r>
      <w:r w:rsidR="00315152">
        <w:rPr>
          <w:rFonts w:ascii="Times New Roman" w:eastAsia="SimSun" w:hAnsi="Times New Roman" w:cs="Times New Roman"/>
          <w:b/>
          <w:kern w:val="1"/>
          <w:sz w:val="28"/>
          <w:szCs w:val="28"/>
          <w:lang w:eastAsia="hi-IN" w:bidi="hi-IN"/>
        </w:rPr>
        <w:t>.</w:t>
      </w:r>
      <w:r w:rsidRPr="00D32D8D">
        <w:rPr>
          <w:rFonts w:ascii="Times New Roman" w:eastAsia="SimSun" w:hAnsi="Times New Roman" w:cs="Times New Roman"/>
          <w:b/>
          <w:kern w:val="1"/>
          <w:sz w:val="28"/>
          <w:szCs w:val="28"/>
          <w:lang w:eastAsia="hi-IN" w:bidi="hi-IN"/>
        </w:rPr>
        <w:t xml:space="preserve"> н</w:t>
      </w:r>
      <w:r w:rsidR="002A0D67" w:rsidRPr="00D32D8D">
        <w:rPr>
          <w:rFonts w:ascii="Times New Roman" w:eastAsia="SimSun" w:hAnsi="Times New Roman" w:cs="Times New Roman"/>
          <w:b/>
          <w:kern w:val="1"/>
          <w:sz w:val="28"/>
          <w:szCs w:val="28"/>
          <w:lang w:eastAsia="hi-IN" w:bidi="hi-IN"/>
        </w:rPr>
        <w:t>ачальник</w:t>
      </w:r>
      <w:r w:rsidRPr="00D32D8D">
        <w:rPr>
          <w:rFonts w:ascii="Times New Roman" w:eastAsia="SimSun" w:hAnsi="Times New Roman" w:cs="Times New Roman"/>
          <w:b/>
          <w:kern w:val="1"/>
          <w:sz w:val="28"/>
          <w:szCs w:val="28"/>
          <w:lang w:eastAsia="hi-IN" w:bidi="hi-IN"/>
        </w:rPr>
        <w:t>а</w:t>
      </w:r>
      <w:r w:rsidR="002A0D67" w:rsidRPr="00D32D8D">
        <w:rPr>
          <w:rFonts w:ascii="Times New Roman" w:eastAsia="SimSun" w:hAnsi="Times New Roman" w:cs="Times New Roman"/>
          <w:b/>
          <w:kern w:val="1"/>
          <w:sz w:val="28"/>
          <w:szCs w:val="28"/>
          <w:lang w:eastAsia="hi-IN" w:bidi="hi-IN"/>
        </w:rPr>
        <w:t xml:space="preserve"> </w:t>
      </w:r>
      <w:r w:rsidRPr="00D32D8D">
        <w:rPr>
          <w:rFonts w:ascii="Times New Roman" w:eastAsia="SimSun" w:hAnsi="Times New Roman" w:cs="Times New Roman"/>
          <w:b/>
          <w:kern w:val="1"/>
          <w:sz w:val="28"/>
          <w:szCs w:val="28"/>
          <w:lang w:eastAsia="hi-IN" w:bidi="hi-IN"/>
        </w:rPr>
        <w:t>управління</w:t>
      </w:r>
    </w:p>
    <w:p w14:paraId="1AD57877" w14:textId="77777777" w:rsidR="00306709" w:rsidRPr="00D32D8D" w:rsidRDefault="002A0D67" w:rsidP="008903FB">
      <w:pPr>
        <w:widowControl w:val="0"/>
        <w:suppressAutoHyphens/>
        <w:spacing w:after="0" w:line="240" w:lineRule="auto"/>
        <w:jc w:val="both"/>
      </w:pPr>
      <w:r w:rsidRPr="00D32D8D">
        <w:rPr>
          <w:rFonts w:ascii="Times New Roman" w:eastAsia="SimSun" w:hAnsi="Times New Roman" w:cs="Times New Roman"/>
          <w:b/>
          <w:kern w:val="1"/>
          <w:sz w:val="28"/>
          <w:szCs w:val="28"/>
          <w:lang w:eastAsia="hi-IN" w:bidi="hi-IN"/>
        </w:rPr>
        <w:t>економіки міської ради</w:t>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r>
      <w:r w:rsidRPr="00D32D8D">
        <w:rPr>
          <w:rFonts w:ascii="Times New Roman" w:eastAsia="SimSun" w:hAnsi="Times New Roman" w:cs="Times New Roman"/>
          <w:b/>
          <w:kern w:val="1"/>
          <w:sz w:val="28"/>
          <w:szCs w:val="28"/>
          <w:lang w:eastAsia="hi-IN" w:bidi="hi-IN"/>
        </w:rPr>
        <w:tab/>
        <w:t xml:space="preserve">      </w:t>
      </w:r>
      <w:r w:rsidR="008903FB" w:rsidRPr="00D32D8D">
        <w:rPr>
          <w:rFonts w:ascii="Times New Roman" w:eastAsia="SimSun" w:hAnsi="Times New Roman" w:cs="Times New Roman"/>
          <w:b/>
          <w:kern w:val="1"/>
          <w:sz w:val="28"/>
          <w:szCs w:val="28"/>
          <w:lang w:eastAsia="hi-IN" w:bidi="hi-IN"/>
        </w:rPr>
        <w:t>Світлана СЕНЮК</w:t>
      </w:r>
    </w:p>
    <w:sectPr w:rsidR="00306709" w:rsidRPr="00D32D8D" w:rsidSect="001F18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CC"/>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9F43EC"/>
    <w:multiLevelType w:val="multilevel"/>
    <w:tmpl w:val="C5C0F60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74C6A"/>
    <w:multiLevelType w:val="hybridMultilevel"/>
    <w:tmpl w:val="770A32C0"/>
    <w:lvl w:ilvl="0" w:tplc="DF38E442">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A854D0E"/>
    <w:multiLevelType w:val="hybridMultilevel"/>
    <w:tmpl w:val="2000112E"/>
    <w:lvl w:ilvl="0" w:tplc="21008992">
      <w:start w:val="2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460C2C"/>
    <w:multiLevelType w:val="multilevel"/>
    <w:tmpl w:val="459E55E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7799B"/>
    <w:multiLevelType w:val="multilevel"/>
    <w:tmpl w:val="F46EBC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1D61B3"/>
    <w:multiLevelType w:val="hybridMultilevel"/>
    <w:tmpl w:val="E11ECEC2"/>
    <w:lvl w:ilvl="0" w:tplc="8BE42F8E">
      <w:start w:val="1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0720B23"/>
    <w:multiLevelType w:val="multilevel"/>
    <w:tmpl w:val="E438C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C2C1C"/>
    <w:multiLevelType w:val="multilevel"/>
    <w:tmpl w:val="F1423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CAF202E"/>
    <w:multiLevelType w:val="multilevel"/>
    <w:tmpl w:val="5C1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C79FD"/>
    <w:multiLevelType w:val="multilevel"/>
    <w:tmpl w:val="5658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7345A"/>
    <w:multiLevelType w:val="multilevel"/>
    <w:tmpl w:val="199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F67C3"/>
    <w:multiLevelType w:val="hybridMultilevel"/>
    <w:tmpl w:val="1FF0B888"/>
    <w:lvl w:ilvl="0" w:tplc="6CA08F48">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288E0173"/>
    <w:multiLevelType w:val="hybridMultilevel"/>
    <w:tmpl w:val="EA64B7D0"/>
    <w:lvl w:ilvl="0" w:tplc="19A06C3E">
      <w:start w:val="1"/>
      <w:numFmt w:val="bullet"/>
      <w:lvlText w:val="−"/>
      <w:lvlJc w:val="left"/>
      <w:pPr>
        <w:ind w:left="1021" w:firstLine="113"/>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9660BD"/>
    <w:multiLevelType w:val="multilevel"/>
    <w:tmpl w:val="F144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403FC"/>
    <w:multiLevelType w:val="multilevel"/>
    <w:tmpl w:val="26C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00FEA"/>
    <w:multiLevelType w:val="multilevel"/>
    <w:tmpl w:val="7216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6B723C"/>
    <w:multiLevelType w:val="hybridMultilevel"/>
    <w:tmpl w:val="93E2BC1C"/>
    <w:lvl w:ilvl="0" w:tplc="41EA196C">
      <w:numFmt w:val="bullet"/>
      <w:lvlText w:val="-"/>
      <w:lvlJc w:val="left"/>
      <w:pPr>
        <w:ind w:left="927" w:hanging="360"/>
      </w:pPr>
      <w:rPr>
        <w:rFonts w:ascii="Times New Roman" w:eastAsia="Times New Roman" w:hAnsi="Times New Roman" w:cs="Times New Roman" w:hint="default"/>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2A34941"/>
    <w:multiLevelType w:val="multilevel"/>
    <w:tmpl w:val="112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63D64"/>
    <w:multiLevelType w:val="multilevel"/>
    <w:tmpl w:val="C2A6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F451B"/>
    <w:multiLevelType w:val="hybridMultilevel"/>
    <w:tmpl w:val="2A16FD86"/>
    <w:lvl w:ilvl="0" w:tplc="6002B4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0F77267"/>
    <w:multiLevelType w:val="multilevel"/>
    <w:tmpl w:val="426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6450C"/>
    <w:multiLevelType w:val="multilevel"/>
    <w:tmpl w:val="3B0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F7D21"/>
    <w:multiLevelType w:val="multilevel"/>
    <w:tmpl w:val="476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2687F"/>
    <w:multiLevelType w:val="multilevel"/>
    <w:tmpl w:val="2198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A23E1"/>
    <w:multiLevelType w:val="multilevel"/>
    <w:tmpl w:val="49AE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054E76"/>
    <w:multiLevelType w:val="multilevel"/>
    <w:tmpl w:val="9E10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E7B63"/>
    <w:multiLevelType w:val="hybridMultilevel"/>
    <w:tmpl w:val="89DC1D9A"/>
    <w:lvl w:ilvl="0" w:tplc="1EC283B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D7344FE"/>
    <w:multiLevelType w:val="multilevel"/>
    <w:tmpl w:val="E9F4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51271"/>
    <w:multiLevelType w:val="multilevel"/>
    <w:tmpl w:val="4F3A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11388F"/>
    <w:multiLevelType w:val="multilevel"/>
    <w:tmpl w:val="E572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753221"/>
    <w:multiLevelType w:val="hybridMultilevel"/>
    <w:tmpl w:val="0A0A954C"/>
    <w:lvl w:ilvl="0" w:tplc="52F29268">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64696B75"/>
    <w:multiLevelType w:val="multilevel"/>
    <w:tmpl w:val="7D36F50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7D3C68"/>
    <w:multiLevelType w:val="multilevel"/>
    <w:tmpl w:val="63482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CC7A7E"/>
    <w:multiLevelType w:val="multilevel"/>
    <w:tmpl w:val="F34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51086"/>
    <w:multiLevelType w:val="hybridMultilevel"/>
    <w:tmpl w:val="2DB4D29A"/>
    <w:lvl w:ilvl="0" w:tplc="F57C5F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74AFB"/>
    <w:multiLevelType w:val="hybridMultilevel"/>
    <w:tmpl w:val="EBFA94F0"/>
    <w:lvl w:ilvl="0" w:tplc="E9C6DD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7E5B2E34"/>
    <w:multiLevelType w:val="multilevel"/>
    <w:tmpl w:val="8B26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lvlOverride w:ilvl="0">
      <w:startOverride w:val="1"/>
    </w:lvlOverride>
  </w:num>
  <w:num w:numId="2">
    <w:abstractNumId w:val="30"/>
    <w:lvlOverride w:ilvl="0">
      <w:startOverride w:val="2"/>
    </w:lvlOverride>
  </w:num>
  <w:num w:numId="3">
    <w:abstractNumId w:val="10"/>
    <w:lvlOverride w:ilvl="0">
      <w:startOverride w:val="3"/>
    </w:lvlOverride>
  </w:num>
  <w:num w:numId="4">
    <w:abstractNumId w:val="14"/>
    <w:lvlOverride w:ilvl="0">
      <w:startOverride w:val="4"/>
    </w:lvlOverride>
  </w:num>
  <w:num w:numId="5">
    <w:abstractNumId w:val="7"/>
    <w:lvlOverride w:ilvl="0">
      <w:startOverride w:val="5"/>
    </w:lvlOverride>
  </w:num>
  <w:num w:numId="6">
    <w:abstractNumId w:val="19"/>
    <w:lvlOverride w:ilvl="0">
      <w:startOverride w:val="6"/>
    </w:lvlOverride>
  </w:num>
  <w:num w:numId="7">
    <w:abstractNumId w:val="16"/>
    <w:lvlOverride w:ilvl="0">
      <w:startOverride w:val="7"/>
    </w:lvlOverride>
  </w:num>
  <w:num w:numId="8">
    <w:abstractNumId w:val="11"/>
    <w:lvlOverride w:ilvl="0">
      <w:startOverride w:val="8"/>
    </w:lvlOverride>
  </w:num>
  <w:num w:numId="9">
    <w:abstractNumId w:val="33"/>
  </w:num>
  <w:num w:numId="10">
    <w:abstractNumId w:val="13"/>
  </w:num>
  <w:num w:numId="11">
    <w:abstractNumId w:val="3"/>
  </w:num>
  <w:num w:numId="12">
    <w:abstractNumId w:val="17"/>
  </w:num>
  <w:num w:numId="13">
    <w:abstractNumId w:val="20"/>
  </w:num>
  <w:num w:numId="14">
    <w:abstractNumId w:val="31"/>
  </w:num>
  <w:num w:numId="15">
    <w:abstractNumId w:val="23"/>
  </w:num>
  <w:num w:numId="16">
    <w:abstractNumId w:val="36"/>
  </w:num>
  <w:num w:numId="17">
    <w:abstractNumId w:val="21"/>
  </w:num>
  <w:num w:numId="18">
    <w:abstractNumId w:val="27"/>
  </w:num>
  <w:num w:numId="19">
    <w:abstractNumId w:val="0"/>
  </w:num>
  <w:num w:numId="20">
    <w:abstractNumId w:val="24"/>
  </w:num>
  <w:num w:numId="21">
    <w:abstractNumId w:val="34"/>
  </w:num>
  <w:num w:numId="22">
    <w:abstractNumId w:val="29"/>
  </w:num>
  <w:num w:numId="23">
    <w:abstractNumId w:val="15"/>
  </w:num>
  <w:num w:numId="24">
    <w:abstractNumId w:val="1"/>
  </w:num>
  <w:num w:numId="25">
    <w:abstractNumId w:val="4"/>
  </w:num>
  <w:num w:numId="26">
    <w:abstractNumId w:val="18"/>
  </w:num>
  <w:num w:numId="27">
    <w:abstractNumId w:val="28"/>
  </w:num>
  <w:num w:numId="28">
    <w:abstractNumId w:val="22"/>
  </w:num>
  <w:num w:numId="29">
    <w:abstractNumId w:val="8"/>
  </w:num>
  <w:num w:numId="30">
    <w:abstractNumId w:val="25"/>
  </w:num>
  <w:num w:numId="31">
    <w:abstractNumId w:val="9"/>
  </w:num>
  <w:num w:numId="32">
    <w:abstractNumId w:val="13"/>
  </w:num>
  <w:num w:numId="33">
    <w:abstractNumId w:val="35"/>
  </w:num>
  <w:num w:numId="34">
    <w:abstractNumId w:val="6"/>
  </w:num>
  <w:num w:numId="35">
    <w:abstractNumId w:val="2"/>
  </w:num>
  <w:num w:numId="36">
    <w:abstractNumId w:val="12"/>
  </w:num>
  <w:num w:numId="37">
    <w:abstractNumId w:val="5"/>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F5"/>
    <w:rsid w:val="00030B50"/>
    <w:rsid w:val="000D2051"/>
    <w:rsid w:val="000E07BC"/>
    <w:rsid w:val="000E142B"/>
    <w:rsid w:val="000F3027"/>
    <w:rsid w:val="00137E74"/>
    <w:rsid w:val="00196898"/>
    <w:rsid w:val="001A5CB4"/>
    <w:rsid w:val="001F182C"/>
    <w:rsid w:val="001F3EE8"/>
    <w:rsid w:val="002100C8"/>
    <w:rsid w:val="0021537D"/>
    <w:rsid w:val="002538F2"/>
    <w:rsid w:val="002A0D67"/>
    <w:rsid w:val="002E1219"/>
    <w:rsid w:val="00301864"/>
    <w:rsid w:val="00306709"/>
    <w:rsid w:val="00315152"/>
    <w:rsid w:val="00323FA6"/>
    <w:rsid w:val="0034171D"/>
    <w:rsid w:val="00341F36"/>
    <w:rsid w:val="00346DB8"/>
    <w:rsid w:val="00365FFE"/>
    <w:rsid w:val="00393FFD"/>
    <w:rsid w:val="00417958"/>
    <w:rsid w:val="004179F3"/>
    <w:rsid w:val="00436522"/>
    <w:rsid w:val="004769C5"/>
    <w:rsid w:val="004932B4"/>
    <w:rsid w:val="00515E32"/>
    <w:rsid w:val="00556433"/>
    <w:rsid w:val="005E115A"/>
    <w:rsid w:val="006064FB"/>
    <w:rsid w:val="006269D0"/>
    <w:rsid w:val="006570C4"/>
    <w:rsid w:val="006777B3"/>
    <w:rsid w:val="00682CFC"/>
    <w:rsid w:val="00696D29"/>
    <w:rsid w:val="006C4705"/>
    <w:rsid w:val="006D6501"/>
    <w:rsid w:val="0078405F"/>
    <w:rsid w:val="007A4009"/>
    <w:rsid w:val="007E5491"/>
    <w:rsid w:val="008119BC"/>
    <w:rsid w:val="00817D9E"/>
    <w:rsid w:val="00832968"/>
    <w:rsid w:val="008903FB"/>
    <w:rsid w:val="00906F33"/>
    <w:rsid w:val="0090725A"/>
    <w:rsid w:val="00917668"/>
    <w:rsid w:val="00925C53"/>
    <w:rsid w:val="009B5DE6"/>
    <w:rsid w:val="009E351A"/>
    <w:rsid w:val="009E360A"/>
    <w:rsid w:val="00A13AA5"/>
    <w:rsid w:val="00A17E8A"/>
    <w:rsid w:val="00A3384F"/>
    <w:rsid w:val="00A71D2C"/>
    <w:rsid w:val="00A72531"/>
    <w:rsid w:val="00AA5397"/>
    <w:rsid w:val="00AB66BF"/>
    <w:rsid w:val="00BA3794"/>
    <w:rsid w:val="00BD0867"/>
    <w:rsid w:val="00C50791"/>
    <w:rsid w:val="00C5130C"/>
    <w:rsid w:val="00C671B2"/>
    <w:rsid w:val="00C9654D"/>
    <w:rsid w:val="00C970AA"/>
    <w:rsid w:val="00D17212"/>
    <w:rsid w:val="00D2274E"/>
    <w:rsid w:val="00D266AA"/>
    <w:rsid w:val="00D32D8D"/>
    <w:rsid w:val="00D73AF5"/>
    <w:rsid w:val="00D91F35"/>
    <w:rsid w:val="00D927EC"/>
    <w:rsid w:val="00DC6A81"/>
    <w:rsid w:val="00DF4EC7"/>
    <w:rsid w:val="00DF5BF1"/>
    <w:rsid w:val="00E24B17"/>
    <w:rsid w:val="00E452F4"/>
    <w:rsid w:val="00EE68F7"/>
    <w:rsid w:val="00EF2CB6"/>
    <w:rsid w:val="00F07E91"/>
    <w:rsid w:val="00F650EC"/>
    <w:rsid w:val="00F737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B50"/>
  <w15:chartTrackingRefBased/>
  <w15:docId w15:val="{75BDCF62-F853-4B18-BD40-E3F26BC6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2968"/>
  </w:style>
  <w:style w:type="paragraph" w:styleId="1">
    <w:name w:val="heading 1"/>
    <w:basedOn w:val="a"/>
    <w:next w:val="a"/>
    <w:link w:val="10"/>
    <w:uiPriority w:val="9"/>
    <w:qFormat/>
    <w:rsid w:val="002A0D67"/>
    <w:pPr>
      <w:keepNext/>
      <w:keepLines/>
      <w:spacing w:before="240" w:after="0"/>
      <w:outlineLvl w:val="0"/>
    </w:pPr>
    <w:rPr>
      <w:rFonts w:ascii="Calibri Light" w:eastAsia="Times New Roman" w:hAnsi="Calibri Light" w:cs="Times New Roman"/>
      <w:color w:val="2E74B5"/>
      <w:sz w:val="32"/>
      <w:szCs w:val="32"/>
      <w:lang w:val="ru-RU"/>
    </w:rPr>
  </w:style>
  <w:style w:type="paragraph" w:styleId="3">
    <w:name w:val="heading 3"/>
    <w:basedOn w:val="a"/>
    <w:link w:val="30"/>
    <w:uiPriority w:val="9"/>
    <w:qFormat/>
    <w:rsid w:val="0083296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832968"/>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96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832968"/>
    <w:rPr>
      <w:rFonts w:ascii="Times New Roman" w:eastAsia="Times New Roman" w:hAnsi="Times New Roman" w:cs="Times New Roman"/>
      <w:b/>
      <w:bCs/>
      <w:sz w:val="24"/>
      <w:szCs w:val="24"/>
      <w:lang w:eastAsia="uk-UA"/>
    </w:rPr>
  </w:style>
  <w:style w:type="paragraph" w:customStyle="1" w:styleId="msonormal0">
    <w:name w:val="msonormal"/>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ime">
    <w:name w:val="time"/>
    <w:basedOn w:val="a0"/>
    <w:rsid w:val="00832968"/>
  </w:style>
  <w:style w:type="character" w:customStyle="1" w:styleId="nom">
    <w:name w:val="nom"/>
    <w:basedOn w:val="a0"/>
    <w:rsid w:val="00832968"/>
  </w:style>
  <w:style w:type="character" w:customStyle="1" w:styleId="data">
    <w:name w:val="data"/>
    <w:basedOn w:val="a0"/>
    <w:rsid w:val="00832968"/>
  </w:style>
  <w:style w:type="character" w:customStyle="1" w:styleId="dstan3">
    <w:name w:val="dstan3"/>
    <w:basedOn w:val="a0"/>
    <w:rsid w:val="00832968"/>
  </w:style>
  <w:style w:type="paragraph" w:customStyle="1" w:styleId="rvps4">
    <w:name w:val="rvps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832968"/>
  </w:style>
  <w:style w:type="paragraph" w:customStyle="1" w:styleId="rvps107">
    <w:name w:val="rvps10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832968"/>
  </w:style>
  <w:style w:type="character" w:customStyle="1" w:styleId="rvts9">
    <w:name w:val="rvts9"/>
    <w:basedOn w:val="a0"/>
    <w:rsid w:val="00832968"/>
  </w:style>
  <w:style w:type="character" w:customStyle="1" w:styleId="rvts22">
    <w:name w:val="rvts22"/>
    <w:basedOn w:val="a0"/>
    <w:rsid w:val="00832968"/>
  </w:style>
  <w:style w:type="paragraph" w:customStyle="1" w:styleId="rvps108">
    <w:name w:val="rvps10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0">
    <w:name w:val="rvps110"/>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1">
    <w:name w:val="rvps11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2">
    <w:name w:val="rvps112"/>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832968"/>
  </w:style>
  <w:style w:type="paragraph" w:customStyle="1" w:styleId="rvps53">
    <w:name w:val="rvps5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832968"/>
  </w:style>
  <w:style w:type="paragraph" w:customStyle="1" w:styleId="rvps62">
    <w:name w:val="rvps62"/>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6">
    <w:name w:val="rvts26"/>
    <w:basedOn w:val="a0"/>
    <w:rsid w:val="00832968"/>
  </w:style>
  <w:style w:type="character" w:customStyle="1" w:styleId="rvts27">
    <w:name w:val="rvts27"/>
    <w:basedOn w:val="a0"/>
    <w:rsid w:val="00832968"/>
  </w:style>
  <w:style w:type="paragraph" w:customStyle="1" w:styleId="rvps126">
    <w:name w:val="rvps12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8">
    <w:name w:val="rvts28"/>
    <w:basedOn w:val="a0"/>
    <w:rsid w:val="00832968"/>
  </w:style>
  <w:style w:type="paragraph" w:customStyle="1" w:styleId="rvps63">
    <w:name w:val="rvps6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0">
    <w:name w:val="rvps150"/>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iPriority w:val="99"/>
    <w:unhideWhenUsed/>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9">
    <w:name w:val="rvts29"/>
    <w:basedOn w:val="a0"/>
    <w:rsid w:val="00832968"/>
  </w:style>
  <w:style w:type="character" w:customStyle="1" w:styleId="rvts0">
    <w:name w:val="rvts0"/>
    <w:basedOn w:val="a0"/>
    <w:rsid w:val="00832968"/>
  </w:style>
  <w:style w:type="character" w:customStyle="1" w:styleId="rvts30">
    <w:name w:val="rvts30"/>
    <w:basedOn w:val="a0"/>
    <w:rsid w:val="00832968"/>
  </w:style>
  <w:style w:type="character" w:customStyle="1" w:styleId="rvts16">
    <w:name w:val="rvts16"/>
    <w:basedOn w:val="a0"/>
    <w:rsid w:val="00832968"/>
  </w:style>
  <w:style w:type="paragraph" w:customStyle="1" w:styleId="rvps168">
    <w:name w:val="rvps16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1">
    <w:name w:val="rvps17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1">
    <w:name w:val="rvts31"/>
    <w:basedOn w:val="a0"/>
    <w:rsid w:val="00832968"/>
  </w:style>
  <w:style w:type="character" w:customStyle="1" w:styleId="rvts32">
    <w:name w:val="rvts32"/>
    <w:basedOn w:val="a0"/>
    <w:rsid w:val="00832968"/>
  </w:style>
  <w:style w:type="paragraph" w:customStyle="1" w:styleId="rvps469">
    <w:name w:val="rvps46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3">
    <w:name w:val="rvts33"/>
    <w:basedOn w:val="a0"/>
    <w:rsid w:val="00832968"/>
  </w:style>
  <w:style w:type="character" w:customStyle="1" w:styleId="rvts34">
    <w:name w:val="rvts34"/>
    <w:basedOn w:val="a0"/>
    <w:rsid w:val="00832968"/>
  </w:style>
  <w:style w:type="character" w:customStyle="1" w:styleId="rvts41">
    <w:name w:val="rvts41"/>
    <w:basedOn w:val="a0"/>
    <w:rsid w:val="00832968"/>
  </w:style>
  <w:style w:type="character" w:customStyle="1" w:styleId="rvts44">
    <w:name w:val="rvts44"/>
    <w:basedOn w:val="a0"/>
    <w:rsid w:val="00832968"/>
  </w:style>
  <w:style w:type="paragraph" w:customStyle="1" w:styleId="rvps209">
    <w:name w:val="rvps20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1">
    <w:name w:val="rvps21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832968"/>
  </w:style>
  <w:style w:type="character" w:customStyle="1" w:styleId="rvts58">
    <w:name w:val="rvts58"/>
    <w:basedOn w:val="a0"/>
    <w:rsid w:val="00832968"/>
  </w:style>
  <w:style w:type="paragraph" w:customStyle="1" w:styleId="rvps231">
    <w:name w:val="rvps23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9">
    <w:name w:val="rvts59"/>
    <w:basedOn w:val="a0"/>
    <w:rsid w:val="00832968"/>
  </w:style>
  <w:style w:type="character" w:customStyle="1" w:styleId="rvts60">
    <w:name w:val="rvts60"/>
    <w:basedOn w:val="a0"/>
    <w:rsid w:val="00832968"/>
  </w:style>
  <w:style w:type="paragraph" w:customStyle="1" w:styleId="rvps339">
    <w:name w:val="rvps33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1">
    <w:name w:val="rvts61"/>
    <w:basedOn w:val="a0"/>
    <w:rsid w:val="00832968"/>
  </w:style>
  <w:style w:type="paragraph" w:customStyle="1" w:styleId="rvps355">
    <w:name w:val="rvps355"/>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9">
    <w:name w:val="rvps379"/>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7">
    <w:name w:val="rvps38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96">
    <w:name w:val="rvps39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7">
    <w:name w:val="rvps44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3">
    <w:name w:val="rvps453"/>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4">
    <w:name w:val="rvps454"/>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2">
    <w:name w:val="rvts62"/>
    <w:basedOn w:val="a0"/>
    <w:rsid w:val="00832968"/>
  </w:style>
  <w:style w:type="paragraph" w:customStyle="1" w:styleId="rvps456">
    <w:name w:val="rvps456"/>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7">
    <w:name w:val="rvps457"/>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1">
    <w:name w:val="rvps461"/>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3">
    <w:name w:val="rvts63"/>
    <w:basedOn w:val="a0"/>
    <w:rsid w:val="00832968"/>
  </w:style>
  <w:style w:type="paragraph" w:customStyle="1" w:styleId="rvps465">
    <w:name w:val="rvps465"/>
    <w:basedOn w:val="a"/>
    <w:rsid w:val="008329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32968"/>
  </w:style>
  <w:style w:type="character" w:customStyle="1" w:styleId="rvts79">
    <w:name w:val="rvts79"/>
    <w:basedOn w:val="a0"/>
    <w:rsid w:val="00832968"/>
  </w:style>
  <w:style w:type="character" w:customStyle="1" w:styleId="rvts80">
    <w:name w:val="rvts80"/>
    <w:basedOn w:val="a0"/>
    <w:rsid w:val="00832968"/>
  </w:style>
  <w:style w:type="character" w:customStyle="1" w:styleId="rvts19">
    <w:name w:val="rvts19"/>
    <w:basedOn w:val="a0"/>
    <w:rsid w:val="00832968"/>
  </w:style>
  <w:style w:type="character" w:customStyle="1" w:styleId="10">
    <w:name w:val="Заголовок 1 Знак"/>
    <w:basedOn w:val="a0"/>
    <w:link w:val="1"/>
    <w:uiPriority w:val="9"/>
    <w:rsid w:val="002A0D67"/>
    <w:rPr>
      <w:rFonts w:ascii="Calibri Light" w:eastAsia="Times New Roman" w:hAnsi="Calibri Light" w:cs="Times New Roman"/>
      <w:color w:val="2E74B5"/>
      <w:sz w:val="32"/>
      <w:szCs w:val="32"/>
      <w:lang w:val="ru-RU"/>
    </w:rPr>
  </w:style>
  <w:style w:type="paragraph" w:customStyle="1" w:styleId="11">
    <w:name w:val="Заголовок 11"/>
    <w:basedOn w:val="a"/>
    <w:next w:val="a"/>
    <w:uiPriority w:val="9"/>
    <w:qFormat/>
    <w:rsid w:val="002A0D67"/>
    <w:pPr>
      <w:keepNext/>
      <w:keepLines/>
      <w:spacing w:before="240" w:after="0"/>
      <w:outlineLvl w:val="0"/>
    </w:pPr>
    <w:rPr>
      <w:rFonts w:ascii="Calibri Light" w:eastAsia="Times New Roman" w:hAnsi="Calibri Light" w:cs="Times New Roman"/>
      <w:color w:val="2E74B5"/>
      <w:sz w:val="32"/>
      <w:szCs w:val="32"/>
    </w:rPr>
  </w:style>
  <w:style w:type="numbering" w:customStyle="1" w:styleId="12">
    <w:name w:val="Нет списка1"/>
    <w:next w:val="a2"/>
    <w:uiPriority w:val="99"/>
    <w:semiHidden/>
    <w:unhideWhenUsed/>
    <w:rsid w:val="002A0D67"/>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2A0D67"/>
    <w:rPr>
      <w:rFonts w:ascii="Times New Roman" w:eastAsia="Times New Roman" w:hAnsi="Times New Roman" w:cs="Times New Roman"/>
      <w:sz w:val="24"/>
      <w:szCs w:val="24"/>
      <w:lang w:eastAsia="uk-UA"/>
    </w:rPr>
  </w:style>
  <w:style w:type="paragraph" w:customStyle="1" w:styleId="Standard">
    <w:name w:val="Standard"/>
    <w:rsid w:val="002A0D6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3">
    <w:name w:val="Абзац списка1"/>
    <w:basedOn w:val="a"/>
    <w:next w:val="a5"/>
    <w:uiPriority w:val="34"/>
    <w:qFormat/>
    <w:rsid w:val="002A0D67"/>
    <w:pPr>
      <w:ind w:left="720"/>
      <w:contextualSpacing/>
    </w:pPr>
  </w:style>
  <w:style w:type="paragraph" w:customStyle="1" w:styleId="docdata">
    <w:name w:val="docdata"/>
    <w:aliases w:val="docy,v5,21252,baiaagaaboqcaaada08aaaurtwaaaaaaaaaaaaaaaaaaaaaaaaaaaaaaaaaaaaaaaaaaaaaaaaaaaaaaaaaaaaaaaaaaaaaaaaaaaaaaaaaaaaaaaaaaaaaaaaaaaaaaaaaaaaaaaaaaaaaaaaaaaaaaaaaaaaaaaaaaaaaaaaaaaaaaaaaaaaaaaaaaaaaaaaaaaaaaaaaaaaaaaaaaaaaaaaaaaaaaaaaaaaa"/>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712">
    <w:name w:val="4712"/>
    <w:aliases w:val="baiaagaaboqcaaadlw4aaau9dgaaaaaaaaaaaaaaaaaaaaaaaaaaaaaaaaaaaaaaaaaaaaaaaaaaaaaaaaaaaaaaaaaaaaaaaaaaaaaaaaaaaaaaaaaaaaaaaaaaaaaaaaaaaaaaaaaaaaaaaaaaaaaaaaaaaaaaaaaaaaaaaaaaaaaaaaaaaaaaaaaaaaaaaaaaaaaaaaaaaaaaaaaaaaaaaaaaaaaaaaaaaaaa"/>
    <w:basedOn w:val="a0"/>
    <w:rsid w:val="002A0D67"/>
  </w:style>
  <w:style w:type="paragraph" w:styleId="a6">
    <w:name w:val="Body Text Indent"/>
    <w:basedOn w:val="a"/>
    <w:link w:val="a7"/>
    <w:unhideWhenUsed/>
    <w:rsid w:val="002A0D67"/>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a7">
    <w:name w:val="Основний текст з відступом Знак"/>
    <w:basedOn w:val="a0"/>
    <w:link w:val="a6"/>
    <w:rsid w:val="002A0D67"/>
    <w:rPr>
      <w:rFonts w:ascii="Times New Roman" w:eastAsia="SimSun" w:hAnsi="Times New Roman" w:cs="Mangal"/>
      <w:kern w:val="1"/>
      <w:sz w:val="24"/>
      <w:szCs w:val="21"/>
      <w:lang w:eastAsia="hi-IN" w:bidi="hi-IN"/>
    </w:rPr>
  </w:style>
  <w:style w:type="paragraph" w:customStyle="1" w:styleId="a8">
    <w:name w:val="Содержимое таблицы"/>
    <w:basedOn w:val="a"/>
    <w:rsid w:val="002A0D67"/>
    <w:pPr>
      <w:widowControl w:val="0"/>
      <w:suppressLineNumbers/>
      <w:suppressAutoHyphens/>
      <w:spacing w:after="0" w:line="240" w:lineRule="auto"/>
    </w:pPr>
    <w:rPr>
      <w:rFonts w:ascii="Arial" w:eastAsia="SimSun" w:hAnsi="Arial" w:cs="Mangal"/>
      <w:kern w:val="1"/>
      <w:sz w:val="20"/>
      <w:szCs w:val="24"/>
      <w:lang w:eastAsia="zh-CN" w:bidi="hi-IN"/>
    </w:rPr>
  </w:style>
  <w:style w:type="character" w:customStyle="1" w:styleId="1475">
    <w:name w:val="1475"/>
    <w:aliases w:val="baiaagaaboqcaaad/amaaaukba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431">
    <w:name w:val="1431"/>
    <w:aliases w:val="baiaagaaboqcaaadkamaaaweaw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547">
    <w:name w:val="1547"/>
    <w:aliases w:val="baiaagaaboqcaaadraqaaavsbaaaaaaaaaaaaaaaaaaaaaaaaaaaaaaaaaaaaaaaaaaaaaaaaaaaaaaaaaaaaaaaaaaaaaaaaaaaaaaaaaaaaaaaaaaaaaaaaaaaaaaaaaaaaaaaaaaaaaaaaaaaaaaaaaaaaaaaaaaaaaaaaaaaaaaaaaaaaaaaaaaaaaaaaaaaaaaaaaaaaaaaaaaaaaaaaaaaaaaaaaaaaaaa"/>
    <w:basedOn w:val="a0"/>
    <w:rsid w:val="002A0D67"/>
  </w:style>
  <w:style w:type="table" w:styleId="a9">
    <w:name w:val="Table Grid"/>
    <w:basedOn w:val="a1"/>
    <w:uiPriority w:val="39"/>
    <w:rsid w:val="002A0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a"/>
    <w:link w:val="ab"/>
    <w:uiPriority w:val="99"/>
    <w:semiHidden/>
    <w:unhideWhenUsed/>
    <w:rsid w:val="002A0D67"/>
    <w:pPr>
      <w:spacing w:after="0" w:line="240" w:lineRule="auto"/>
    </w:pPr>
    <w:rPr>
      <w:rFonts w:ascii="Segoe UI" w:hAnsi="Segoe UI" w:cs="Segoe UI"/>
      <w:sz w:val="18"/>
      <w:szCs w:val="18"/>
      <w:lang w:val="ru-RU"/>
    </w:rPr>
  </w:style>
  <w:style w:type="character" w:customStyle="1" w:styleId="ab">
    <w:name w:val="Текст выноски Знак"/>
    <w:basedOn w:val="a0"/>
    <w:link w:val="14"/>
    <w:uiPriority w:val="99"/>
    <w:semiHidden/>
    <w:rsid w:val="002A0D67"/>
    <w:rPr>
      <w:rFonts w:ascii="Segoe UI" w:hAnsi="Segoe UI" w:cs="Segoe UI"/>
      <w:sz w:val="18"/>
      <w:szCs w:val="18"/>
      <w:lang w:val="ru-RU"/>
    </w:rPr>
  </w:style>
  <w:style w:type="paragraph" w:customStyle="1" w:styleId="15">
    <w:name w:val="Верхний колонтитул1"/>
    <w:basedOn w:val="a"/>
    <w:next w:val="ac"/>
    <w:link w:val="ad"/>
    <w:uiPriority w:val="99"/>
    <w:unhideWhenUsed/>
    <w:rsid w:val="002A0D67"/>
    <w:pPr>
      <w:tabs>
        <w:tab w:val="center" w:pos="4819"/>
        <w:tab w:val="right" w:pos="9639"/>
      </w:tabs>
      <w:spacing w:after="0" w:line="240" w:lineRule="auto"/>
    </w:pPr>
    <w:rPr>
      <w:lang w:val="ru-RU"/>
    </w:rPr>
  </w:style>
  <w:style w:type="character" w:customStyle="1" w:styleId="ad">
    <w:name w:val="Верхний колонтитул Знак"/>
    <w:basedOn w:val="a0"/>
    <w:link w:val="15"/>
    <w:uiPriority w:val="99"/>
    <w:rsid w:val="002A0D67"/>
    <w:rPr>
      <w:lang w:val="ru-RU"/>
    </w:rPr>
  </w:style>
  <w:style w:type="paragraph" w:customStyle="1" w:styleId="16">
    <w:name w:val="Нижний колонтитул1"/>
    <w:basedOn w:val="a"/>
    <w:next w:val="ae"/>
    <w:link w:val="af"/>
    <w:uiPriority w:val="99"/>
    <w:unhideWhenUsed/>
    <w:rsid w:val="002A0D67"/>
    <w:pPr>
      <w:tabs>
        <w:tab w:val="center" w:pos="4819"/>
        <w:tab w:val="right" w:pos="9639"/>
      </w:tabs>
      <w:spacing w:after="0" w:line="240" w:lineRule="auto"/>
    </w:pPr>
    <w:rPr>
      <w:lang w:val="ru-RU"/>
    </w:rPr>
  </w:style>
  <w:style w:type="character" w:customStyle="1" w:styleId="af">
    <w:name w:val="Нижний колонтитул Знак"/>
    <w:basedOn w:val="a0"/>
    <w:link w:val="16"/>
    <w:uiPriority w:val="99"/>
    <w:rsid w:val="002A0D67"/>
    <w:rPr>
      <w:lang w:val="ru-RU"/>
    </w:rPr>
  </w:style>
  <w:style w:type="paragraph" w:customStyle="1" w:styleId="17">
    <w:name w:val="Основной текст1"/>
    <w:basedOn w:val="a"/>
    <w:next w:val="af0"/>
    <w:link w:val="af1"/>
    <w:uiPriority w:val="99"/>
    <w:unhideWhenUsed/>
    <w:rsid w:val="002A0D67"/>
    <w:pPr>
      <w:spacing w:after="120"/>
    </w:pPr>
    <w:rPr>
      <w:lang w:val="ru-RU"/>
    </w:rPr>
  </w:style>
  <w:style w:type="character" w:customStyle="1" w:styleId="af1">
    <w:name w:val="Основной текст Знак"/>
    <w:basedOn w:val="a0"/>
    <w:link w:val="17"/>
    <w:uiPriority w:val="99"/>
    <w:rsid w:val="002A0D67"/>
    <w:rPr>
      <w:lang w:val="ru-RU"/>
    </w:rPr>
  </w:style>
  <w:style w:type="character" w:customStyle="1" w:styleId="18">
    <w:name w:val="Гиперссылка1"/>
    <w:basedOn w:val="a0"/>
    <w:uiPriority w:val="99"/>
    <w:unhideWhenUsed/>
    <w:rsid w:val="002A0D67"/>
    <w:rPr>
      <w:color w:val="0563C1"/>
      <w:u w:val="single"/>
    </w:rPr>
  </w:style>
  <w:style w:type="character" w:customStyle="1" w:styleId="3085">
    <w:name w:val="3085"/>
    <w:aliases w:val="baiaagaaboqcaaad3acaaaxqbw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1669">
    <w:name w:val="1669"/>
    <w:aliases w:val="baiaagaaboqcaaaduwqaaaxjbaaaaaaaaaaaaaaaaaaaaaaaaaaaaaaaaaaaaaaaaaaaaaaaaaaaaaaaaaaaaaaaaaaaaaaaaaaaaaaaaaaaaaaaaaaaaaaaaaaaaaaaaaaaaaaaaaaaaaaaaaaaaaaaaaaaaaaaaaaaaaaaaaaaaaaaaaaaaaaaaaaaaaaaaaaaaaaaaaaaaaaaaaaaaaaaaaaaaaaaaaaaaaaa"/>
    <w:basedOn w:val="a0"/>
    <w:rsid w:val="002A0D67"/>
  </w:style>
  <w:style w:type="character" w:customStyle="1" w:styleId="2990">
    <w:name w:val="2990"/>
    <w:aliases w:val="baiaagaaboqcaaadzacaaavybwaaaaaaaaaaaaaaaaaaaaaaaaaaaaaaaaaaaaaaaaaaaaaaaaaaaaaaaaaaaaaaaaaaaaaaaaaaaaaaaaaaaaaaaaaaaaaaaaaaaaaaaaaaaaaaaaaaaaaaaaaaaaaaaaaaaaaaaaaaaaaaaaaaaaaaaaaaaaaaaaaaaaaaaaaaaaaaaaaaaaaaaaaaaaaaaaaaaaaaaaaaaaaa"/>
    <w:basedOn w:val="a0"/>
    <w:rsid w:val="002A0D67"/>
  </w:style>
  <w:style w:type="paragraph" w:customStyle="1" w:styleId="Style11">
    <w:name w:val="Style11"/>
    <w:basedOn w:val="a"/>
    <w:uiPriority w:val="99"/>
    <w:rsid w:val="002A0D67"/>
    <w:pPr>
      <w:widowControl w:val="0"/>
      <w:autoSpaceDE w:val="0"/>
      <w:autoSpaceDN w:val="0"/>
      <w:adjustRightInd w:val="0"/>
      <w:spacing w:after="0" w:line="312" w:lineRule="exact"/>
      <w:ind w:firstLine="706"/>
    </w:pPr>
    <w:rPr>
      <w:rFonts w:ascii="Times New Roman" w:eastAsia="Times New Roman" w:hAnsi="Times New Roman" w:cs="Times New Roman"/>
      <w:sz w:val="24"/>
      <w:szCs w:val="24"/>
      <w:lang w:val="ru-RU" w:eastAsia="ru-RU"/>
    </w:rPr>
  </w:style>
  <w:style w:type="character" w:customStyle="1" w:styleId="FontStyle20">
    <w:name w:val="Font Style20"/>
    <w:uiPriority w:val="99"/>
    <w:rsid w:val="002A0D67"/>
    <w:rPr>
      <w:rFonts w:ascii="Times New Roman" w:hAnsi="Times New Roman" w:cs="Times New Roman" w:hint="default"/>
      <w:sz w:val="26"/>
    </w:rPr>
  </w:style>
  <w:style w:type="paragraph" w:customStyle="1" w:styleId="rvps31">
    <w:name w:val="rvps31"/>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2">
    <w:name w:val="rvps42"/>
    <w:basedOn w:val="a"/>
    <w:rsid w:val="002A0D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0">
    <w:name w:val="Заголовок 1 Знак1"/>
    <w:basedOn w:val="a0"/>
    <w:uiPriority w:val="9"/>
    <w:rsid w:val="002A0D6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2A0D67"/>
    <w:pPr>
      <w:ind w:left="720"/>
      <w:contextualSpacing/>
    </w:pPr>
    <w:rPr>
      <w:lang w:val="ru-RU"/>
    </w:rPr>
  </w:style>
  <w:style w:type="paragraph" w:styleId="aa">
    <w:name w:val="Balloon Text"/>
    <w:basedOn w:val="a"/>
    <w:link w:val="af2"/>
    <w:uiPriority w:val="99"/>
    <w:semiHidden/>
    <w:unhideWhenUsed/>
    <w:rsid w:val="002A0D67"/>
    <w:pPr>
      <w:spacing w:after="0" w:line="240" w:lineRule="auto"/>
    </w:pPr>
    <w:rPr>
      <w:rFonts w:ascii="Segoe UI" w:hAnsi="Segoe UI" w:cs="Segoe UI"/>
      <w:sz w:val="18"/>
      <w:szCs w:val="18"/>
      <w:lang w:val="ru-RU"/>
    </w:rPr>
  </w:style>
  <w:style w:type="character" w:customStyle="1" w:styleId="af2">
    <w:name w:val="Текст у виносці Знак"/>
    <w:basedOn w:val="a0"/>
    <w:link w:val="aa"/>
    <w:uiPriority w:val="99"/>
    <w:semiHidden/>
    <w:rsid w:val="002A0D67"/>
    <w:rPr>
      <w:rFonts w:ascii="Segoe UI" w:hAnsi="Segoe UI" w:cs="Segoe UI"/>
      <w:sz w:val="18"/>
      <w:szCs w:val="18"/>
      <w:lang w:val="ru-RU"/>
    </w:rPr>
  </w:style>
  <w:style w:type="paragraph" w:styleId="ac">
    <w:name w:val="header"/>
    <w:basedOn w:val="a"/>
    <w:link w:val="af3"/>
    <w:uiPriority w:val="99"/>
    <w:semiHidden/>
    <w:unhideWhenUsed/>
    <w:rsid w:val="002A0D67"/>
    <w:pPr>
      <w:tabs>
        <w:tab w:val="center" w:pos="4677"/>
        <w:tab w:val="right" w:pos="9355"/>
      </w:tabs>
      <w:spacing w:after="0" w:line="240" w:lineRule="auto"/>
    </w:pPr>
    <w:rPr>
      <w:lang w:val="ru-RU"/>
    </w:rPr>
  </w:style>
  <w:style w:type="character" w:customStyle="1" w:styleId="af3">
    <w:name w:val="Верхній колонтитул Знак"/>
    <w:basedOn w:val="a0"/>
    <w:link w:val="ac"/>
    <w:uiPriority w:val="99"/>
    <w:semiHidden/>
    <w:rsid w:val="002A0D67"/>
    <w:rPr>
      <w:lang w:val="ru-RU"/>
    </w:rPr>
  </w:style>
  <w:style w:type="paragraph" w:styleId="ae">
    <w:name w:val="footer"/>
    <w:basedOn w:val="a"/>
    <w:link w:val="af4"/>
    <w:uiPriority w:val="99"/>
    <w:semiHidden/>
    <w:unhideWhenUsed/>
    <w:rsid w:val="002A0D67"/>
    <w:pPr>
      <w:tabs>
        <w:tab w:val="center" w:pos="4677"/>
        <w:tab w:val="right" w:pos="9355"/>
      </w:tabs>
      <w:spacing w:after="0" w:line="240" w:lineRule="auto"/>
    </w:pPr>
    <w:rPr>
      <w:lang w:val="ru-RU"/>
    </w:rPr>
  </w:style>
  <w:style w:type="character" w:customStyle="1" w:styleId="af4">
    <w:name w:val="Нижній колонтитул Знак"/>
    <w:basedOn w:val="a0"/>
    <w:link w:val="ae"/>
    <w:uiPriority w:val="99"/>
    <w:semiHidden/>
    <w:rsid w:val="002A0D67"/>
    <w:rPr>
      <w:lang w:val="ru-RU"/>
    </w:rPr>
  </w:style>
  <w:style w:type="paragraph" w:styleId="af0">
    <w:name w:val="Body Text"/>
    <w:basedOn w:val="a"/>
    <w:link w:val="af5"/>
    <w:uiPriority w:val="99"/>
    <w:semiHidden/>
    <w:unhideWhenUsed/>
    <w:rsid w:val="002A0D67"/>
    <w:pPr>
      <w:spacing w:after="120"/>
    </w:pPr>
    <w:rPr>
      <w:lang w:val="ru-RU"/>
    </w:rPr>
  </w:style>
  <w:style w:type="character" w:customStyle="1" w:styleId="af5">
    <w:name w:val="Основний текст Знак"/>
    <w:basedOn w:val="a0"/>
    <w:link w:val="af0"/>
    <w:uiPriority w:val="99"/>
    <w:semiHidden/>
    <w:rsid w:val="002A0D67"/>
    <w:rPr>
      <w:lang w:val="ru-RU"/>
    </w:rPr>
  </w:style>
  <w:style w:type="character" w:styleId="af6">
    <w:name w:val="Hyperlink"/>
    <w:basedOn w:val="a0"/>
    <w:uiPriority w:val="99"/>
    <w:semiHidden/>
    <w:unhideWhenUsed/>
    <w:rsid w:val="002A0D67"/>
    <w:rPr>
      <w:color w:val="0563C1" w:themeColor="hyperlink"/>
      <w:u w:val="single"/>
    </w:rPr>
  </w:style>
  <w:style w:type="paragraph" w:customStyle="1" w:styleId="rvps13">
    <w:name w:val="rvps13"/>
    <w:basedOn w:val="a"/>
    <w:rsid w:val="00323F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Title"/>
    <w:basedOn w:val="a"/>
    <w:link w:val="af8"/>
    <w:uiPriority w:val="10"/>
    <w:qFormat/>
    <w:rsid w:val="00DF5B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8">
    <w:name w:val="Назва Знак"/>
    <w:basedOn w:val="a0"/>
    <w:link w:val="af7"/>
    <w:uiPriority w:val="10"/>
    <w:rsid w:val="00DF5BF1"/>
    <w:rPr>
      <w:rFonts w:ascii="Times New Roman" w:eastAsia="Times New Roman" w:hAnsi="Times New Roman" w:cs="Times New Roman"/>
      <w:sz w:val="24"/>
      <w:szCs w:val="24"/>
      <w:lang w:eastAsia="uk-UA"/>
    </w:rPr>
  </w:style>
  <w:style w:type="paragraph" w:styleId="af9">
    <w:name w:val="Plain Text"/>
    <w:basedOn w:val="a"/>
    <w:link w:val="afa"/>
    <w:rsid w:val="00C9654D"/>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0"/>
    <w:link w:val="af9"/>
    <w:rsid w:val="00C9654D"/>
    <w:rPr>
      <w:rFonts w:ascii="Courier New" w:eastAsia="Times New Roman" w:hAnsi="Courier New" w:cs="Times New Roman"/>
      <w:sz w:val="20"/>
      <w:szCs w:val="20"/>
      <w:lang w:val="ru-RU" w:eastAsia="ru-RU"/>
    </w:rPr>
  </w:style>
  <w:style w:type="paragraph" w:styleId="2">
    <w:name w:val="Body Text Indent 2"/>
    <w:basedOn w:val="a"/>
    <w:link w:val="20"/>
    <w:uiPriority w:val="99"/>
    <w:semiHidden/>
    <w:unhideWhenUsed/>
    <w:rsid w:val="00EE68F7"/>
    <w:pPr>
      <w:spacing w:after="120" w:line="480" w:lineRule="auto"/>
      <w:ind w:left="283"/>
    </w:pPr>
  </w:style>
  <w:style w:type="character" w:customStyle="1" w:styleId="20">
    <w:name w:val="Основний текст з відступом 2 Знак"/>
    <w:basedOn w:val="a0"/>
    <w:link w:val="2"/>
    <w:uiPriority w:val="99"/>
    <w:semiHidden/>
    <w:rsid w:val="00EE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5002">
      <w:bodyDiv w:val="1"/>
      <w:marLeft w:val="0"/>
      <w:marRight w:val="0"/>
      <w:marTop w:val="0"/>
      <w:marBottom w:val="0"/>
      <w:divBdr>
        <w:top w:val="none" w:sz="0" w:space="0" w:color="auto"/>
        <w:left w:val="none" w:sz="0" w:space="0" w:color="auto"/>
        <w:bottom w:val="none" w:sz="0" w:space="0" w:color="auto"/>
        <w:right w:val="none" w:sz="0" w:space="0" w:color="auto"/>
      </w:divBdr>
    </w:div>
    <w:div w:id="11268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t>Чисельність</a:t>
            </a:r>
            <a:r>
              <a:rPr lang="uk-UA" b="1" baseline="0"/>
              <a:t> населення </a:t>
            </a:r>
          </a:p>
          <a:p>
            <a:pPr>
              <a:defRPr/>
            </a:pPr>
            <a:r>
              <a:rPr lang="uk-UA" b="1" baseline="0"/>
              <a:t>Коломийської  міської територіальної громади, тис</a:t>
            </a:r>
            <a:r>
              <a:rPr lang="uk-UA" baseline="0"/>
              <a:t>.</a:t>
            </a:r>
            <a:endParaRPr lang="uk-UA"/>
          </a:p>
        </c:rich>
      </c:tx>
      <c:layout>
        <c:manualLayout>
          <c:xMode val="edge"/>
          <c:yMode val="edge"/>
          <c:x val="0.19658091539927372"/>
          <c:y val="4.25531914893617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міське населення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Аркуш1!$B$2:$B$5</c:f>
              <c:numCache>
                <c:formatCode>General</c:formatCode>
                <c:ptCount val="4"/>
                <c:pt idx="0">
                  <c:v>60.5</c:v>
                </c:pt>
                <c:pt idx="1">
                  <c:v>61.3</c:v>
                </c:pt>
                <c:pt idx="2">
                  <c:v>61.1</c:v>
                </c:pt>
                <c:pt idx="3">
                  <c:v>61.1</c:v>
                </c:pt>
              </c:numCache>
            </c:numRef>
          </c:val>
          <c:extLst>
            <c:ext xmlns:c16="http://schemas.microsoft.com/office/drawing/2014/chart" uri="{C3380CC4-5D6E-409C-BE32-E72D297353CC}">
              <c16:uniqueId val="{00000000-B614-43CA-9200-74C56BB3DE6F}"/>
            </c:ext>
          </c:extLst>
        </c:ser>
        <c:ser>
          <c:idx val="1"/>
          <c:order val="1"/>
          <c:tx>
            <c:strRef>
              <c:f>Аркуш1!$C$1</c:f>
              <c:strCache>
                <c:ptCount val="1"/>
                <c:pt idx="0">
                  <c:v>сільське населення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Аркуш1!$C$2:$C$5</c:f>
              <c:numCache>
                <c:formatCode>General</c:formatCode>
                <c:ptCount val="4"/>
                <c:pt idx="0">
                  <c:v>0</c:v>
                </c:pt>
                <c:pt idx="1">
                  <c:v>9.4</c:v>
                </c:pt>
                <c:pt idx="2">
                  <c:v>9.4</c:v>
                </c:pt>
                <c:pt idx="3">
                  <c:v>13.4</c:v>
                </c:pt>
              </c:numCache>
            </c:numRef>
          </c:val>
          <c:extLst>
            <c:ext xmlns:c16="http://schemas.microsoft.com/office/drawing/2014/chart" uri="{C3380CC4-5D6E-409C-BE32-E72D297353CC}">
              <c16:uniqueId val="{00000001-B614-43CA-9200-74C56BB3DE6F}"/>
            </c:ext>
          </c:extLst>
        </c:ser>
        <c:dLbls>
          <c:showLegendKey val="0"/>
          <c:showVal val="0"/>
          <c:showCatName val="0"/>
          <c:showSerName val="0"/>
          <c:showPercent val="0"/>
          <c:showBubbleSize val="0"/>
        </c:dLbls>
        <c:gapWidth val="219"/>
        <c:overlap val="-27"/>
        <c:axId val="283765392"/>
        <c:axId val="283768304"/>
      </c:barChart>
      <c:lineChart>
        <c:grouping val="standard"/>
        <c:varyColors val="0"/>
        <c:ser>
          <c:idx val="2"/>
          <c:order val="2"/>
          <c:tx>
            <c:strRef>
              <c:f>Аркуш1!$D$1</c:f>
              <c:strCache>
                <c:ptCount val="1"/>
                <c:pt idx="0">
                  <c:v>населення громади</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Аркуш1!$A$2:$A$5</c:f>
              <c:strCache>
                <c:ptCount val="4"/>
                <c:pt idx="0">
                  <c:v>2018 рік</c:v>
                </c:pt>
                <c:pt idx="1">
                  <c:v> 2019 рік</c:v>
                </c:pt>
                <c:pt idx="2">
                  <c:v>2020 рік</c:v>
                </c:pt>
                <c:pt idx="3">
                  <c:v> 2021 рік</c:v>
                </c:pt>
              </c:strCache>
            </c:strRef>
          </c:cat>
          <c:val>
            <c:numRef>
              <c:f>Аркуш1!$D$2:$D$5</c:f>
              <c:numCache>
                <c:formatCode>General</c:formatCode>
                <c:ptCount val="4"/>
                <c:pt idx="0">
                  <c:v>60.5</c:v>
                </c:pt>
                <c:pt idx="1">
                  <c:v>70.7</c:v>
                </c:pt>
                <c:pt idx="2">
                  <c:v>70.5</c:v>
                </c:pt>
                <c:pt idx="3">
                  <c:v>74.5</c:v>
                </c:pt>
              </c:numCache>
            </c:numRef>
          </c:val>
          <c:smooth val="0"/>
          <c:extLst>
            <c:ext xmlns:c16="http://schemas.microsoft.com/office/drawing/2014/chart" uri="{C3380CC4-5D6E-409C-BE32-E72D297353CC}">
              <c16:uniqueId val="{00000002-B614-43CA-9200-74C56BB3DE6F}"/>
            </c:ext>
          </c:extLst>
        </c:ser>
        <c:dLbls>
          <c:showLegendKey val="0"/>
          <c:showVal val="0"/>
          <c:showCatName val="0"/>
          <c:showSerName val="0"/>
          <c:showPercent val="0"/>
          <c:showBubbleSize val="0"/>
        </c:dLbls>
        <c:marker val="1"/>
        <c:smooth val="0"/>
        <c:axId val="283765392"/>
        <c:axId val="283768304"/>
      </c:lineChart>
      <c:catAx>
        <c:axId val="28376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8304"/>
        <c:crosses val="autoZero"/>
        <c:auto val="1"/>
        <c:lblAlgn val="ctr"/>
        <c:lblOffset val="100"/>
        <c:noMultiLvlLbl val="0"/>
      </c:catAx>
      <c:valAx>
        <c:axId val="28376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376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B943-4A39-496E-8E0E-38504E8D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26210</Words>
  <Characters>14941</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Кузьменчук Ганна Миколаївна</dc:creator>
  <cp:keywords/>
  <dc:description/>
  <cp:lastModifiedBy>Свінціцька Ірина Миколаївна</cp:lastModifiedBy>
  <cp:revision>15</cp:revision>
  <cp:lastPrinted>2022-03-17T13:38:00Z</cp:lastPrinted>
  <dcterms:created xsi:type="dcterms:W3CDTF">2022-03-17T07:29:00Z</dcterms:created>
  <dcterms:modified xsi:type="dcterms:W3CDTF">2022-03-18T06:19:00Z</dcterms:modified>
</cp:coreProperties>
</file>